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3E55B4" w14:textId="77777777" w:rsidR="00115E4C" w:rsidRPr="00175E1E" w:rsidRDefault="00115E4C" w:rsidP="00115E4C">
      <w:pPr>
        <w:tabs>
          <w:tab w:val="left" w:pos="3402"/>
        </w:tabs>
        <w:spacing w:after="0" w:line="240" w:lineRule="auto"/>
        <w:rPr>
          <w:rFonts w:ascii="Arial Narrow" w:eastAsia="Times New Roman" w:hAnsi="Arial Narrow"/>
          <w:b/>
          <w:bCs/>
          <w:sz w:val="28"/>
          <w:szCs w:val="28"/>
          <w:lang w:eastAsia="sl-SI"/>
        </w:rPr>
      </w:pPr>
      <w:r>
        <w:rPr>
          <w:rFonts w:ascii="Arial Narrow" w:eastAsia="Times New Roman" w:hAnsi="Arial Narrow"/>
          <w:b/>
          <w:bCs/>
          <w:noProof/>
          <w:sz w:val="28"/>
          <w:szCs w:val="28"/>
          <w:lang w:eastAsia="sl-SI"/>
        </w:rPr>
        <w:drawing>
          <wp:anchor distT="0" distB="0" distL="114300" distR="114300" simplePos="0" relativeHeight="251659264" behindDoc="1" locked="0" layoutInCell="1" allowOverlap="1" wp14:anchorId="2D96AA80" wp14:editId="0817AD6C">
            <wp:simplePos x="0" y="0"/>
            <wp:positionH relativeFrom="column">
              <wp:posOffset>95250</wp:posOffset>
            </wp:positionH>
            <wp:positionV relativeFrom="paragraph">
              <wp:posOffset>-142875</wp:posOffset>
            </wp:positionV>
            <wp:extent cx="1600200" cy="837565"/>
            <wp:effectExtent l="0" t="0" r="0" b="635"/>
            <wp:wrapTight wrapText="bothSides">
              <wp:wrapPolygon edited="0">
                <wp:start x="3086" y="0"/>
                <wp:lineTo x="1800" y="1965"/>
                <wp:lineTo x="0" y="6878"/>
                <wp:lineTo x="0" y="11299"/>
                <wp:lineTo x="257" y="16704"/>
                <wp:lineTo x="2829" y="20143"/>
                <wp:lineTo x="3086" y="21125"/>
                <wp:lineTo x="5657" y="21125"/>
                <wp:lineTo x="19543" y="18177"/>
                <wp:lineTo x="19800" y="16704"/>
                <wp:lineTo x="21343" y="10808"/>
                <wp:lineTo x="21343" y="5404"/>
                <wp:lineTo x="16971" y="3439"/>
                <wp:lineTo x="5400" y="0"/>
                <wp:lineTo x="3086" y="0"/>
              </wp:wrapPolygon>
            </wp:wrapTight>
            <wp:docPr id="3" name="Picture 3" descr="SNLP društ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NLP društv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44" t="24603" r="14815" b="309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3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5E1E">
        <w:rPr>
          <w:rFonts w:ascii="Arial Narrow" w:eastAsia="Times New Roman" w:hAnsi="Arial Narrow"/>
          <w:b/>
          <w:bCs/>
          <w:sz w:val="28"/>
          <w:szCs w:val="28"/>
          <w:lang w:eastAsia="sl-SI"/>
        </w:rPr>
        <w:t>Slovensko društvo za nevrolingvistično programiranje</w:t>
      </w:r>
    </w:p>
    <w:p w14:paraId="766ACD1A" w14:textId="77777777" w:rsidR="008E35A4" w:rsidRDefault="00115E4C" w:rsidP="008E35A4">
      <w:pPr>
        <w:pStyle w:val="Golobesedilo"/>
        <w:rPr>
          <w:rFonts w:ascii="Arial Narrow" w:hAnsi="Arial Narrow"/>
          <w:bCs/>
          <w:lang w:val="sl-SI"/>
        </w:rPr>
      </w:pPr>
      <w:r w:rsidRPr="00175E1E">
        <w:rPr>
          <w:rFonts w:ascii="Arial Narrow" w:hAnsi="Arial Narrow"/>
          <w:bCs/>
          <w:sz w:val="24"/>
          <w:szCs w:val="24"/>
        </w:rPr>
        <w:t>Hacquetova 4, 1000 Ljubljana</w:t>
      </w:r>
      <w:r w:rsidR="008E35A4" w:rsidRPr="008E35A4">
        <w:rPr>
          <w:rFonts w:ascii="Arial Narrow" w:hAnsi="Arial Narrow"/>
          <w:bCs/>
        </w:rPr>
        <w:t xml:space="preserve"> </w:t>
      </w:r>
    </w:p>
    <w:p w14:paraId="7A4B622B" w14:textId="77777777" w:rsidR="008E35A4" w:rsidRPr="00030E2C" w:rsidRDefault="00590DFC" w:rsidP="008E35A4">
      <w:pPr>
        <w:pStyle w:val="Golobesedilo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  <w:lang w:val="sl-SI"/>
        </w:rPr>
        <w:t xml:space="preserve">  </w:t>
      </w:r>
      <w:r w:rsidR="008E35A4" w:rsidRPr="00030E2C">
        <w:rPr>
          <w:rFonts w:ascii="Arial Narrow" w:hAnsi="Arial Narrow"/>
          <w:bCs/>
          <w:sz w:val="22"/>
          <w:szCs w:val="22"/>
        </w:rPr>
        <w:t xml:space="preserve">Kontakti: predsednica </w:t>
      </w:r>
      <w:r w:rsidR="008E35A4" w:rsidRPr="00030E2C">
        <w:rPr>
          <w:rFonts w:ascii="Arial Narrow" w:hAnsi="Arial Narrow" w:cs="Arial"/>
          <w:sz w:val="22"/>
          <w:szCs w:val="22"/>
        </w:rPr>
        <w:t>040 516 640, tajnik 041 740 911</w:t>
      </w:r>
    </w:p>
    <w:p w14:paraId="3901F20C" w14:textId="77777777" w:rsidR="008E35A4" w:rsidRDefault="00115E4C" w:rsidP="00115E4C">
      <w:pPr>
        <w:tabs>
          <w:tab w:val="left" w:pos="3402"/>
        </w:tabs>
        <w:spacing w:after="0" w:line="240" w:lineRule="auto"/>
        <w:rPr>
          <w:rFonts w:ascii="Arial Narrow" w:hAnsi="Arial Narrow"/>
          <w:bCs/>
          <w:color w:val="0000FF"/>
          <w:sz w:val="24"/>
          <w:szCs w:val="24"/>
          <w:u w:val="single"/>
        </w:rPr>
      </w:pPr>
      <w:r>
        <w:rPr>
          <w:rFonts w:ascii="Arial Narrow" w:hAnsi="Arial Narrow"/>
          <w:bCs/>
          <w:sz w:val="24"/>
          <w:szCs w:val="24"/>
        </w:rPr>
        <w:t xml:space="preserve"> </w:t>
      </w:r>
      <w:r w:rsidR="008E35A4">
        <w:rPr>
          <w:rFonts w:ascii="Arial Narrow" w:hAnsi="Arial Narrow"/>
          <w:bCs/>
          <w:sz w:val="24"/>
          <w:szCs w:val="24"/>
        </w:rPr>
        <w:t xml:space="preserve">   </w:t>
      </w:r>
      <w:r w:rsidRPr="00175E1E">
        <w:rPr>
          <w:rFonts w:ascii="Arial Narrow" w:hAnsi="Arial Narrow"/>
          <w:bCs/>
          <w:sz w:val="24"/>
          <w:szCs w:val="24"/>
          <w:lang w:val="x-none"/>
        </w:rPr>
        <w:t xml:space="preserve">Informacije: </w:t>
      </w:r>
      <w:hyperlink r:id="rId10" w:history="1">
        <w:r w:rsidRPr="00175E1E">
          <w:rPr>
            <w:rFonts w:ascii="Arial Narrow" w:hAnsi="Arial Narrow" w:cs="Arial"/>
            <w:color w:val="0000FF"/>
            <w:sz w:val="24"/>
            <w:szCs w:val="24"/>
            <w:u w:val="single"/>
            <w:lang w:val="x-none"/>
          </w:rPr>
          <w:t>info@snlp.si</w:t>
        </w:r>
      </w:hyperlink>
      <w:r w:rsidRPr="00175E1E">
        <w:rPr>
          <w:rFonts w:ascii="Arial Narrow" w:hAnsi="Arial Narrow"/>
          <w:sz w:val="24"/>
          <w:szCs w:val="24"/>
          <w:lang w:val="x-none"/>
        </w:rPr>
        <w:t xml:space="preserve">   </w:t>
      </w:r>
      <w:hyperlink r:id="rId11" w:history="1">
        <w:r w:rsidRPr="00175E1E">
          <w:rPr>
            <w:rFonts w:ascii="Arial Narrow" w:hAnsi="Arial Narrow"/>
            <w:bCs/>
            <w:color w:val="0000FF"/>
            <w:sz w:val="24"/>
            <w:szCs w:val="24"/>
            <w:u w:val="single"/>
            <w:lang w:val="x-none"/>
          </w:rPr>
          <w:t>http://www.snlp.si/</w:t>
        </w:r>
      </w:hyperlink>
      <w:r w:rsidR="00E23D98" w:rsidRPr="00E23D98">
        <w:t xml:space="preserve"> </w:t>
      </w:r>
      <w:r w:rsidR="00E23D98">
        <w:t xml:space="preserve">   </w:t>
      </w:r>
    </w:p>
    <w:p w14:paraId="1AAF9BE4" w14:textId="77777777" w:rsidR="00E23D98" w:rsidRPr="00E23D98" w:rsidRDefault="00E23D98" w:rsidP="00115E4C">
      <w:pPr>
        <w:tabs>
          <w:tab w:val="left" w:pos="3402"/>
        </w:tabs>
        <w:spacing w:after="0" w:line="240" w:lineRule="auto"/>
        <w:rPr>
          <w:rFonts w:ascii="Arial Narrow" w:hAnsi="Arial Narrow"/>
          <w:bCs/>
          <w:sz w:val="24"/>
          <w:szCs w:val="24"/>
        </w:rPr>
      </w:pPr>
    </w:p>
    <w:p w14:paraId="5DFC3206" w14:textId="77777777" w:rsidR="00790B16" w:rsidRPr="0093041F" w:rsidRDefault="00790B16" w:rsidP="00E23D98">
      <w:pPr>
        <w:spacing w:after="0" w:line="240" w:lineRule="auto"/>
        <w:ind w:left="708"/>
        <w:jc w:val="right"/>
        <w:rPr>
          <w:rFonts w:ascii="Arial" w:hAnsi="Arial" w:cs="Arial"/>
          <w:b/>
          <w:sz w:val="36"/>
          <w:szCs w:val="20"/>
        </w:rPr>
      </w:pPr>
      <w:r w:rsidRPr="0093041F">
        <w:rPr>
          <w:sz w:val="24"/>
        </w:rPr>
        <w:t xml:space="preserve">                                                                            </w:t>
      </w:r>
      <w:r w:rsidR="0093041F">
        <w:rPr>
          <w:sz w:val="24"/>
        </w:rPr>
        <w:t xml:space="preserve">     </w:t>
      </w:r>
      <w:r w:rsidRPr="0093041F">
        <w:rPr>
          <w:sz w:val="24"/>
        </w:rPr>
        <w:t xml:space="preserve">                     </w:t>
      </w:r>
      <w:r w:rsidR="00AA14D4" w:rsidRPr="0093041F">
        <w:rPr>
          <w:sz w:val="24"/>
        </w:rPr>
        <w:t xml:space="preserve">      </w:t>
      </w:r>
      <w:r w:rsidRPr="0093041F">
        <w:rPr>
          <w:rFonts w:ascii="Arial" w:hAnsi="Arial" w:cs="Arial"/>
          <w:b/>
          <w:sz w:val="36"/>
          <w:szCs w:val="20"/>
        </w:rPr>
        <w:t>Novičke SNLP</w:t>
      </w:r>
    </w:p>
    <w:p w14:paraId="2F17F2DD" w14:textId="77777777" w:rsidR="00790B16" w:rsidRDefault="002B48C5" w:rsidP="00E23D98">
      <w:pPr>
        <w:spacing w:after="0" w:line="240" w:lineRule="auto"/>
        <w:jc w:val="right"/>
        <w:rPr>
          <w:rFonts w:ascii="Arial" w:hAnsi="Arial" w:cs="Arial"/>
          <w:b/>
          <w:color w:val="800080"/>
          <w:sz w:val="32"/>
          <w:szCs w:val="20"/>
        </w:rPr>
      </w:pPr>
      <w:r>
        <w:rPr>
          <w:rFonts w:ascii="Arial" w:hAnsi="Arial" w:cs="Arial"/>
          <w:b/>
          <w:color w:val="800080"/>
          <w:sz w:val="32"/>
          <w:szCs w:val="20"/>
        </w:rPr>
        <w:t>Septembrsk</w:t>
      </w:r>
      <w:r w:rsidR="00790B16" w:rsidRPr="00C42FCF">
        <w:rPr>
          <w:rFonts w:ascii="Arial" w:hAnsi="Arial" w:cs="Arial"/>
          <w:b/>
          <w:color w:val="800080"/>
          <w:sz w:val="32"/>
          <w:szCs w:val="20"/>
        </w:rPr>
        <w:t>i pozdrav vsem članom</w:t>
      </w:r>
    </w:p>
    <w:p w14:paraId="44CCC43A" w14:textId="77777777" w:rsidR="00790B16" w:rsidRDefault="00790B16" w:rsidP="00790B16">
      <w:pPr>
        <w:spacing w:after="0" w:line="240" w:lineRule="auto"/>
        <w:rPr>
          <w:rFonts w:ascii="Arial" w:hAnsi="Arial" w:cs="Arial"/>
        </w:rPr>
      </w:pPr>
    </w:p>
    <w:p w14:paraId="0775FFE5" w14:textId="02CD6D53" w:rsidR="00790B16" w:rsidRDefault="008D4705" w:rsidP="007749F7">
      <w:pPr>
        <w:spacing w:after="0" w:line="240" w:lineRule="auto"/>
        <w:ind w:left="708"/>
        <w:jc w:val="both"/>
        <w:rPr>
          <w:rFonts w:ascii="Arial" w:hAnsi="Arial" w:cs="Arial"/>
        </w:rPr>
      </w:pPr>
      <w:r w:rsidRPr="007749F7">
        <w:rPr>
          <w:rFonts w:ascii="Arial" w:hAnsi="Arial" w:cs="Arial"/>
        </w:rPr>
        <w:t xml:space="preserve">Že smo zakorakali v </w:t>
      </w:r>
      <w:r w:rsidR="002B48C5" w:rsidRPr="007749F7">
        <w:rPr>
          <w:rFonts w:ascii="Arial" w:hAnsi="Arial" w:cs="Arial"/>
        </w:rPr>
        <w:t xml:space="preserve"> jesenski čas</w:t>
      </w:r>
      <w:r w:rsidR="00D959E8" w:rsidRPr="007749F7">
        <w:rPr>
          <w:rFonts w:ascii="Arial" w:hAnsi="Arial" w:cs="Arial"/>
        </w:rPr>
        <w:t xml:space="preserve">, kjer lahko uživamo v </w:t>
      </w:r>
      <w:r w:rsidR="002B48C5" w:rsidRPr="007749F7">
        <w:rPr>
          <w:rFonts w:ascii="Arial" w:hAnsi="Arial" w:cs="Arial"/>
        </w:rPr>
        <w:t>barvitosti narave</w:t>
      </w:r>
      <w:r w:rsidR="005C1BE0" w:rsidRPr="007749F7">
        <w:rPr>
          <w:rFonts w:ascii="Arial" w:hAnsi="Arial" w:cs="Arial"/>
        </w:rPr>
        <w:t xml:space="preserve"> in tudi v društvu smo polni načrtov za to bogato jesensko obdobje. Vabljeni, da pestro ponudbo kar najbolje izkoristite!</w:t>
      </w:r>
    </w:p>
    <w:p w14:paraId="5366D89B" w14:textId="77777777" w:rsidR="00FD5ABF" w:rsidRDefault="00FD5ABF" w:rsidP="00FD5ABF">
      <w:pPr>
        <w:spacing w:after="0" w:line="240" w:lineRule="auto"/>
        <w:ind w:left="708"/>
        <w:jc w:val="both"/>
        <w:rPr>
          <w:rFonts w:ascii="Arial" w:hAnsi="Arial" w:cs="Arial"/>
        </w:rPr>
      </w:pPr>
    </w:p>
    <w:p w14:paraId="231A204F" w14:textId="77777777" w:rsidR="00FD5ABF" w:rsidRPr="00FD5ABF" w:rsidRDefault="00FD5ABF" w:rsidP="00FD5ABF">
      <w:pPr>
        <w:spacing w:after="0" w:line="240" w:lineRule="auto"/>
        <w:ind w:left="708"/>
        <w:jc w:val="both"/>
        <w:rPr>
          <w:rFonts w:ascii="Arial" w:hAnsi="Arial" w:cs="Arial"/>
        </w:rPr>
      </w:pPr>
      <w:r w:rsidRPr="00FD5ABF">
        <w:rPr>
          <w:rFonts w:ascii="Arial" w:hAnsi="Arial" w:cs="Arial"/>
        </w:rPr>
        <w:t>Aktualni dogodki pred nami:</w:t>
      </w:r>
    </w:p>
    <w:p w14:paraId="3C564779" w14:textId="77777777" w:rsidR="00FD5ABF" w:rsidRPr="00FD5ABF" w:rsidRDefault="00FD5ABF" w:rsidP="00FD5ABF">
      <w:pPr>
        <w:spacing w:after="0" w:line="240" w:lineRule="auto"/>
        <w:ind w:left="708"/>
        <w:jc w:val="both"/>
        <w:rPr>
          <w:rFonts w:ascii="Arial" w:hAnsi="Arial" w:cs="Arial"/>
        </w:rPr>
      </w:pPr>
    </w:p>
    <w:p w14:paraId="5500BF74" w14:textId="35933D34" w:rsidR="00FD5ABF" w:rsidRPr="00FD5ABF" w:rsidRDefault="00FD5ABF" w:rsidP="00FD5ABF">
      <w:pPr>
        <w:pStyle w:val="Odstavekseznama"/>
        <w:numPr>
          <w:ilvl w:val="0"/>
          <w:numId w:val="9"/>
        </w:numPr>
        <w:spacing w:after="0" w:line="240" w:lineRule="auto"/>
        <w:ind w:left="993" w:hanging="284"/>
        <w:jc w:val="both"/>
        <w:rPr>
          <w:rFonts w:ascii="Arial" w:hAnsi="Arial" w:cs="Arial"/>
          <w:b/>
          <w:sz w:val="24"/>
          <w:szCs w:val="24"/>
        </w:rPr>
      </w:pPr>
      <w:r w:rsidRPr="00FD5ABF">
        <w:rPr>
          <w:rFonts w:ascii="Arial" w:hAnsi="Arial" w:cs="Arial"/>
          <w:b/>
          <w:color w:val="7030A0"/>
          <w:sz w:val="24"/>
          <w:szCs w:val="24"/>
        </w:rPr>
        <w:t>Delavnica: Kako rešiti konflikte na alternativen način z odprtim prostorom</w:t>
      </w:r>
    </w:p>
    <w:p w14:paraId="1787CA24" w14:textId="77777777" w:rsidR="00FD5ABF" w:rsidRPr="00FD5ABF" w:rsidRDefault="00FD5ABF" w:rsidP="00FD5ABF">
      <w:pPr>
        <w:pStyle w:val="Odstavekseznama"/>
        <w:spacing w:after="0" w:line="240" w:lineRule="auto"/>
        <w:ind w:left="2121"/>
        <w:jc w:val="both"/>
        <w:rPr>
          <w:rFonts w:ascii="Arial" w:hAnsi="Arial" w:cs="Arial"/>
        </w:rPr>
      </w:pPr>
    </w:p>
    <w:p w14:paraId="18BD9E75" w14:textId="77777777" w:rsidR="00FD5ABF" w:rsidRPr="00FD5ABF" w:rsidRDefault="00FD5ABF" w:rsidP="00FD5ABF">
      <w:pPr>
        <w:spacing w:after="0" w:line="240" w:lineRule="auto"/>
        <w:ind w:left="708"/>
        <w:jc w:val="both"/>
        <w:rPr>
          <w:rFonts w:ascii="Arial" w:hAnsi="Arial" w:cs="Arial"/>
        </w:rPr>
      </w:pPr>
      <w:r w:rsidRPr="00FD5ABF">
        <w:rPr>
          <w:rFonts w:ascii="Arial" w:hAnsi="Arial" w:cs="Arial"/>
        </w:rPr>
        <w:t>•</w:t>
      </w:r>
      <w:r w:rsidRPr="00FD5ABF">
        <w:rPr>
          <w:rFonts w:ascii="Arial" w:hAnsi="Arial" w:cs="Arial"/>
        </w:rPr>
        <w:tab/>
        <w:t>Četrtek, 28. 9. 2017, od 18.00 do 20.00 ure</w:t>
      </w:r>
    </w:p>
    <w:p w14:paraId="18560D72" w14:textId="3D74B5C3" w:rsidR="00FD5ABF" w:rsidRDefault="00FD5ABF" w:rsidP="00FD5ABF">
      <w:pPr>
        <w:spacing w:after="0" w:line="240" w:lineRule="auto"/>
        <w:ind w:left="708"/>
        <w:jc w:val="both"/>
        <w:rPr>
          <w:rFonts w:ascii="Arial" w:hAnsi="Arial" w:cs="Arial"/>
        </w:rPr>
      </w:pPr>
      <w:r w:rsidRPr="00FD5ABF">
        <w:rPr>
          <w:rFonts w:ascii="Arial" w:hAnsi="Arial" w:cs="Arial"/>
        </w:rPr>
        <w:t>•</w:t>
      </w:r>
      <w:r w:rsidRPr="00FD5ABF">
        <w:rPr>
          <w:rFonts w:ascii="Arial" w:hAnsi="Arial" w:cs="Arial"/>
        </w:rPr>
        <w:tab/>
        <w:t>Lokacija: Mestna knjižnica Ljubljana - Knjižnica Bežigrad, Einspielerjeva 1</w:t>
      </w:r>
    </w:p>
    <w:p w14:paraId="5F5C2707" w14:textId="77777777" w:rsidR="00FD5ABF" w:rsidRDefault="00FD5ABF" w:rsidP="00FD5ABF">
      <w:pPr>
        <w:spacing w:after="0" w:line="240" w:lineRule="auto"/>
        <w:ind w:left="708"/>
        <w:jc w:val="both"/>
        <w:rPr>
          <w:rFonts w:ascii="Arial" w:hAnsi="Arial" w:cs="Arial"/>
        </w:rPr>
      </w:pPr>
    </w:p>
    <w:p w14:paraId="3AE1CB13" w14:textId="274A1032" w:rsidR="00FD5ABF" w:rsidRDefault="00FD5ABF" w:rsidP="00FD5ABF">
      <w:pPr>
        <w:spacing w:after="0" w:line="240" w:lineRule="auto"/>
        <w:ind w:left="708"/>
        <w:jc w:val="both"/>
        <w:rPr>
          <w:rFonts w:ascii="Arial" w:hAnsi="Arial" w:cs="Arial"/>
        </w:rPr>
      </w:pPr>
      <w:r w:rsidRPr="00FD5ABF">
        <w:rPr>
          <w:rFonts w:ascii="Arial" w:hAnsi="Arial" w:cs="Arial"/>
        </w:rPr>
        <w:t xml:space="preserve">Prijavite se na povezavi: </w:t>
      </w:r>
      <w:hyperlink r:id="rId12" w:tgtFrame="_blank" w:history="1">
        <w:r w:rsidRPr="00FD5ABF">
          <w:rPr>
            <w:rFonts w:ascii="Arial" w:eastAsia="Times New Roman" w:hAnsi="Arial" w:cs="Arial"/>
            <w:b/>
            <w:color w:val="1155CC"/>
            <w:sz w:val="24"/>
            <w:szCs w:val="24"/>
            <w:highlight w:val="yellow"/>
            <w:u w:val="single"/>
            <w:lang w:eastAsia="sl-SI"/>
          </w:rPr>
          <w:t>prijava aktivnosti</w:t>
        </w:r>
      </w:hyperlink>
      <w:r>
        <w:rPr>
          <w:rFonts w:ascii="Arial" w:eastAsia="Times New Roman" w:hAnsi="Arial" w:cs="Arial"/>
          <w:color w:val="1155CC"/>
          <w:u w:val="single"/>
          <w:lang w:eastAsia="sl-SI"/>
        </w:rPr>
        <w:t xml:space="preserve"> </w:t>
      </w:r>
      <w:r w:rsidRPr="00E23D98">
        <w:rPr>
          <w:rFonts w:ascii="Arial" w:eastAsia="Times New Roman" w:hAnsi="Arial" w:cs="Arial"/>
          <w:lang w:eastAsia="sl-SI"/>
        </w:rPr>
        <w:t xml:space="preserve">ali </w:t>
      </w:r>
      <w:r w:rsidRPr="00B87684">
        <w:rPr>
          <w:rFonts w:ascii="Arial" w:eastAsia="Times New Roman" w:hAnsi="Arial" w:cs="Arial"/>
          <w:lang w:eastAsia="sl-SI"/>
        </w:rPr>
        <w:t xml:space="preserve">po  </w:t>
      </w:r>
      <w:proofErr w:type="spellStart"/>
      <w:r w:rsidRPr="00B87684">
        <w:rPr>
          <w:rFonts w:ascii="Arial" w:eastAsia="Times New Roman" w:hAnsi="Arial" w:cs="Arial"/>
          <w:lang w:eastAsia="sl-SI"/>
        </w:rPr>
        <w:t>emailu</w:t>
      </w:r>
      <w:proofErr w:type="spellEnd"/>
      <w:r w:rsidRPr="00B87684">
        <w:rPr>
          <w:rFonts w:ascii="Arial" w:eastAsia="Times New Roman" w:hAnsi="Arial" w:cs="Arial"/>
          <w:lang w:eastAsia="sl-SI"/>
        </w:rPr>
        <w:t xml:space="preserve">: </w:t>
      </w:r>
      <w:hyperlink r:id="rId13" w:history="1">
        <w:r w:rsidRPr="00811035">
          <w:rPr>
            <w:rStyle w:val="Hiperpovezava"/>
            <w:rFonts w:ascii="Arial" w:eastAsia="Times New Roman" w:hAnsi="Arial" w:cs="Arial"/>
            <w:lang w:eastAsia="sl-SI"/>
          </w:rPr>
          <w:t>info@snlp.si</w:t>
        </w:r>
      </w:hyperlink>
      <w:r>
        <w:rPr>
          <w:rFonts w:ascii="Arial" w:eastAsia="Times New Roman" w:hAnsi="Arial" w:cs="Arial"/>
          <w:color w:val="1155CC"/>
          <w:lang w:eastAsia="sl-SI"/>
        </w:rPr>
        <w:t>.</w:t>
      </w:r>
    </w:p>
    <w:p w14:paraId="03385BA4" w14:textId="77777777" w:rsidR="00FD5ABF" w:rsidRPr="007749F7" w:rsidRDefault="00FD5ABF" w:rsidP="007749F7">
      <w:pPr>
        <w:spacing w:after="0" w:line="240" w:lineRule="auto"/>
        <w:ind w:left="708"/>
        <w:jc w:val="both"/>
        <w:rPr>
          <w:rFonts w:ascii="Arial" w:hAnsi="Arial" w:cs="Arial"/>
        </w:rPr>
      </w:pPr>
    </w:p>
    <w:p w14:paraId="422EB03F" w14:textId="7099CEB2" w:rsidR="0022353D" w:rsidRPr="00FD5ABF" w:rsidRDefault="00741DE9" w:rsidP="00FD5ABF">
      <w:pPr>
        <w:pStyle w:val="Odstavekseznama"/>
        <w:numPr>
          <w:ilvl w:val="0"/>
          <w:numId w:val="9"/>
        </w:numPr>
        <w:tabs>
          <w:tab w:val="left" w:pos="993"/>
        </w:tabs>
        <w:spacing w:after="0" w:line="240" w:lineRule="auto"/>
        <w:ind w:left="709" w:firstLine="0"/>
        <w:rPr>
          <w:rFonts w:ascii="Arial" w:hAnsi="Arial" w:cs="Arial"/>
          <w:b/>
          <w:color w:val="7030A0"/>
          <w:sz w:val="24"/>
          <w:szCs w:val="24"/>
        </w:rPr>
      </w:pPr>
      <w:r w:rsidRPr="00FD5ABF">
        <w:rPr>
          <w:rFonts w:ascii="Arial" w:hAnsi="Arial" w:cs="Arial"/>
          <w:b/>
          <w:color w:val="7030A0"/>
          <w:sz w:val="24"/>
          <w:szCs w:val="24"/>
        </w:rPr>
        <w:t xml:space="preserve">Vabljeni na najpomembnejši NLP dogodek leta: </w:t>
      </w:r>
      <w:r w:rsidR="009B1426" w:rsidRPr="00FD5ABF">
        <w:rPr>
          <w:rFonts w:ascii="Arial" w:hAnsi="Arial" w:cs="Arial"/>
          <w:b/>
          <w:color w:val="7030A0"/>
          <w:sz w:val="24"/>
          <w:szCs w:val="24"/>
        </w:rPr>
        <w:t>2. k</w:t>
      </w:r>
      <w:r w:rsidR="002B48C5" w:rsidRPr="00FD5ABF">
        <w:rPr>
          <w:rFonts w:ascii="Arial" w:hAnsi="Arial" w:cs="Arial"/>
          <w:b/>
          <w:color w:val="7030A0"/>
          <w:sz w:val="24"/>
          <w:szCs w:val="24"/>
        </w:rPr>
        <w:t>ongres</w:t>
      </w:r>
      <w:r w:rsidR="00790B16" w:rsidRPr="00FD5ABF">
        <w:rPr>
          <w:rFonts w:ascii="Arial" w:hAnsi="Arial" w:cs="Arial"/>
          <w:b/>
          <w:color w:val="7030A0"/>
          <w:sz w:val="24"/>
          <w:szCs w:val="24"/>
        </w:rPr>
        <w:t xml:space="preserve"> NLP</w:t>
      </w:r>
      <w:r w:rsidRPr="00FD5ABF">
        <w:rPr>
          <w:rFonts w:ascii="Arial" w:hAnsi="Arial" w:cs="Arial"/>
          <w:b/>
          <w:color w:val="7030A0"/>
          <w:sz w:val="24"/>
          <w:szCs w:val="24"/>
        </w:rPr>
        <w:t>: Prisluhnimo prihodnosti!</w:t>
      </w:r>
      <w:r w:rsidR="007749F7" w:rsidRPr="00FD5ABF">
        <w:rPr>
          <w:rFonts w:ascii="Arial" w:hAnsi="Arial" w:cs="Arial"/>
          <w:b/>
          <w:color w:val="7030A0"/>
          <w:sz w:val="24"/>
          <w:szCs w:val="24"/>
        </w:rPr>
        <w:t xml:space="preserve"> </w:t>
      </w:r>
      <w:r w:rsidRPr="00FD5ABF">
        <w:rPr>
          <w:rFonts w:ascii="Arial" w:hAnsi="Arial" w:cs="Arial"/>
          <w:b/>
          <w:color w:val="7030A0"/>
          <w:sz w:val="24"/>
          <w:szCs w:val="24"/>
        </w:rPr>
        <w:t>(</w:t>
      </w:r>
      <w:r w:rsidR="006A38DC" w:rsidRPr="00FD5ABF">
        <w:rPr>
          <w:rFonts w:ascii="Arial" w:hAnsi="Arial" w:cs="Arial"/>
          <w:b/>
          <w:color w:val="7030A0"/>
          <w:sz w:val="24"/>
          <w:szCs w:val="24"/>
        </w:rPr>
        <w:t>18. in 19. november 2017 v Ljubljani</w:t>
      </w:r>
      <w:r w:rsidRPr="00FD5ABF">
        <w:rPr>
          <w:rFonts w:ascii="Arial" w:hAnsi="Arial" w:cs="Arial"/>
          <w:b/>
          <w:color w:val="7030A0"/>
          <w:sz w:val="24"/>
          <w:szCs w:val="24"/>
        </w:rPr>
        <w:t>)</w:t>
      </w:r>
    </w:p>
    <w:p w14:paraId="142C291F" w14:textId="77777777" w:rsidR="009B1426" w:rsidRPr="00265D0D" w:rsidRDefault="009B1426" w:rsidP="009B56BC">
      <w:pPr>
        <w:spacing w:after="0" w:line="240" w:lineRule="auto"/>
        <w:ind w:left="708"/>
        <w:jc w:val="both"/>
        <w:rPr>
          <w:rFonts w:ascii="Arial" w:eastAsia="Times New Roman" w:hAnsi="Arial" w:cs="Arial"/>
          <w:sz w:val="18"/>
          <w:lang w:eastAsia="sl-SI"/>
        </w:rPr>
      </w:pPr>
    </w:p>
    <w:p w14:paraId="7D3241A1" w14:textId="77777777" w:rsidR="00741DE9" w:rsidRPr="007749F7" w:rsidRDefault="00741DE9" w:rsidP="00741DE9">
      <w:pPr>
        <w:spacing w:line="240" w:lineRule="auto"/>
        <w:ind w:left="708"/>
        <w:rPr>
          <w:rFonts w:ascii="Arial" w:eastAsiaTheme="minorHAnsi" w:hAnsi="Arial" w:cs="Arial"/>
        </w:rPr>
      </w:pPr>
      <w:r w:rsidRPr="007749F7">
        <w:rPr>
          <w:rFonts w:ascii="Arial" w:eastAsiaTheme="minorHAnsi" w:hAnsi="Arial" w:cs="Arial"/>
        </w:rPr>
        <w:t xml:space="preserve">V dveh dneh druženja bomo na kongresu predstavili trende in novosti v NLP ter praktične aplikacije NLP modelov in prijemov. Čaka nas obilo zanimivih NLP vsebin, kar je odlična priložnost za povezovanje z drugimi NLP navdušenci in seveda izmenjavo izkušenj. </w:t>
      </w:r>
    </w:p>
    <w:p w14:paraId="0C0CC69C" w14:textId="77777777" w:rsidR="006A38DC" w:rsidRPr="007749F7" w:rsidRDefault="006A38DC" w:rsidP="006A38DC">
      <w:pPr>
        <w:spacing w:line="240" w:lineRule="auto"/>
        <w:ind w:left="708"/>
        <w:rPr>
          <w:rFonts w:ascii="Arial" w:eastAsiaTheme="minorHAnsi" w:hAnsi="Arial" w:cs="Arial"/>
        </w:rPr>
      </w:pPr>
      <w:r w:rsidRPr="007749F7">
        <w:rPr>
          <w:rFonts w:ascii="Arial" w:eastAsiaTheme="minorHAnsi" w:hAnsi="Arial" w:cs="Arial"/>
        </w:rPr>
        <w:t>Vabljeni, da se nam pridružite na dogodku, ki obljublja:</w:t>
      </w:r>
    </w:p>
    <w:p w14:paraId="612C11BB" w14:textId="77777777" w:rsidR="006A38DC" w:rsidRPr="007749F7" w:rsidRDefault="006A38DC" w:rsidP="006A38DC">
      <w:pPr>
        <w:numPr>
          <w:ilvl w:val="0"/>
          <w:numId w:val="1"/>
        </w:numPr>
        <w:spacing w:after="0" w:line="240" w:lineRule="auto"/>
        <w:ind w:left="1428"/>
        <w:contextualSpacing/>
        <w:rPr>
          <w:rFonts w:ascii="Arial" w:eastAsiaTheme="minorHAnsi" w:hAnsi="Arial" w:cs="Arial"/>
        </w:rPr>
      </w:pPr>
      <w:r w:rsidRPr="007749F7">
        <w:rPr>
          <w:rFonts w:ascii="Arial" w:eastAsiaTheme="minorHAnsi" w:hAnsi="Arial" w:cs="Arial"/>
        </w:rPr>
        <w:t>aktualne in zanimive vsebine s področja NLP</w:t>
      </w:r>
    </w:p>
    <w:p w14:paraId="72B12293" w14:textId="77777777" w:rsidR="006A38DC" w:rsidRPr="007749F7" w:rsidRDefault="006A38DC" w:rsidP="006A38DC">
      <w:pPr>
        <w:numPr>
          <w:ilvl w:val="0"/>
          <w:numId w:val="1"/>
        </w:numPr>
        <w:spacing w:after="0" w:line="240" w:lineRule="auto"/>
        <w:ind w:left="1428"/>
        <w:contextualSpacing/>
        <w:rPr>
          <w:rFonts w:ascii="Arial" w:eastAsiaTheme="minorHAnsi" w:hAnsi="Arial" w:cs="Arial"/>
        </w:rPr>
      </w:pPr>
      <w:r w:rsidRPr="007749F7">
        <w:rPr>
          <w:rFonts w:ascii="Arial" w:eastAsiaTheme="minorHAnsi" w:hAnsi="Arial" w:cs="Arial"/>
        </w:rPr>
        <w:t>program, ki bo vključeval poglobljen pogled v prihodnje NLP izzive</w:t>
      </w:r>
    </w:p>
    <w:p w14:paraId="108853F9" w14:textId="77777777" w:rsidR="006A38DC" w:rsidRPr="007749F7" w:rsidRDefault="006A38DC" w:rsidP="006A38DC">
      <w:pPr>
        <w:numPr>
          <w:ilvl w:val="0"/>
          <w:numId w:val="1"/>
        </w:numPr>
        <w:spacing w:after="0" w:line="240" w:lineRule="auto"/>
        <w:ind w:left="1428"/>
        <w:contextualSpacing/>
        <w:rPr>
          <w:rFonts w:ascii="Arial" w:eastAsiaTheme="minorHAnsi" w:hAnsi="Arial" w:cs="Arial"/>
        </w:rPr>
      </w:pPr>
      <w:r w:rsidRPr="007749F7">
        <w:rPr>
          <w:rFonts w:ascii="Arial" w:eastAsiaTheme="minorHAnsi" w:hAnsi="Arial" w:cs="Arial"/>
        </w:rPr>
        <w:t>vrhunsko predavateljsko zasedbo</w:t>
      </w:r>
    </w:p>
    <w:p w14:paraId="590A2097" w14:textId="77777777" w:rsidR="006A38DC" w:rsidRPr="007749F7" w:rsidRDefault="006A38DC" w:rsidP="006A38DC">
      <w:pPr>
        <w:numPr>
          <w:ilvl w:val="0"/>
          <w:numId w:val="1"/>
        </w:numPr>
        <w:spacing w:after="0" w:line="240" w:lineRule="auto"/>
        <w:ind w:left="1428"/>
        <w:contextualSpacing/>
        <w:rPr>
          <w:rFonts w:ascii="Arial" w:eastAsiaTheme="minorHAnsi" w:hAnsi="Arial" w:cs="Arial"/>
        </w:rPr>
      </w:pPr>
      <w:r w:rsidRPr="007749F7">
        <w:rPr>
          <w:rFonts w:ascii="Arial" w:eastAsiaTheme="minorHAnsi" w:hAnsi="Arial" w:cs="Arial"/>
        </w:rPr>
        <w:t>odlično družbo kolegov in NLP navdušencev</w:t>
      </w:r>
    </w:p>
    <w:p w14:paraId="74913657" w14:textId="77777777" w:rsidR="006A38DC" w:rsidRPr="007749F7" w:rsidRDefault="006A38DC" w:rsidP="006A38DC">
      <w:pPr>
        <w:numPr>
          <w:ilvl w:val="0"/>
          <w:numId w:val="1"/>
        </w:numPr>
        <w:spacing w:after="0" w:line="240" w:lineRule="auto"/>
        <w:ind w:left="1428"/>
        <w:contextualSpacing/>
        <w:rPr>
          <w:rFonts w:ascii="Arial" w:eastAsiaTheme="minorHAnsi" w:hAnsi="Arial" w:cs="Arial"/>
        </w:rPr>
      </w:pPr>
      <w:r w:rsidRPr="007749F7">
        <w:rPr>
          <w:rFonts w:ascii="Arial" w:eastAsiaTheme="minorHAnsi" w:hAnsi="Arial" w:cs="Arial"/>
        </w:rPr>
        <w:t>priložnosti za oblikovanje novih poslovnih vezi in utrjevanje starih</w:t>
      </w:r>
    </w:p>
    <w:p w14:paraId="13964BC6" w14:textId="3543ADF7" w:rsidR="006A38DC" w:rsidRDefault="006A38DC" w:rsidP="007749F7">
      <w:pPr>
        <w:numPr>
          <w:ilvl w:val="0"/>
          <w:numId w:val="1"/>
        </w:numPr>
        <w:spacing w:after="0" w:line="240" w:lineRule="auto"/>
        <w:ind w:left="1428"/>
        <w:contextualSpacing/>
        <w:rPr>
          <w:rFonts w:ascii="Arial" w:eastAsiaTheme="minorHAnsi" w:hAnsi="Arial" w:cs="Arial"/>
        </w:rPr>
      </w:pPr>
      <w:r w:rsidRPr="007749F7">
        <w:rPr>
          <w:rFonts w:ascii="Arial" w:eastAsiaTheme="minorHAnsi" w:hAnsi="Arial" w:cs="Arial"/>
        </w:rPr>
        <w:t xml:space="preserve">nove navdihujoče ideje, ki jih je lahko prenesti v prakso. </w:t>
      </w:r>
    </w:p>
    <w:p w14:paraId="00759CA6" w14:textId="77777777" w:rsidR="00265D0D" w:rsidRPr="00265D0D" w:rsidRDefault="00265D0D" w:rsidP="00265D0D">
      <w:pPr>
        <w:spacing w:after="0" w:line="240" w:lineRule="auto"/>
        <w:ind w:left="1428"/>
        <w:contextualSpacing/>
        <w:rPr>
          <w:rFonts w:ascii="Arial" w:eastAsiaTheme="minorHAnsi" w:hAnsi="Arial" w:cs="Arial"/>
        </w:rPr>
      </w:pPr>
    </w:p>
    <w:p w14:paraId="106D9CC6" w14:textId="60614576" w:rsidR="00741DE9" w:rsidRPr="007749F7" w:rsidRDefault="00741DE9" w:rsidP="007749F7">
      <w:pPr>
        <w:spacing w:line="240" w:lineRule="auto"/>
        <w:ind w:left="708"/>
        <w:rPr>
          <w:rFonts w:ascii="Arial" w:eastAsiaTheme="minorHAnsi" w:hAnsi="Arial" w:cs="Arial"/>
        </w:rPr>
      </w:pPr>
      <w:r w:rsidRPr="007749F7">
        <w:rPr>
          <w:rFonts w:ascii="Arial" w:eastAsiaTheme="minorHAnsi" w:hAnsi="Arial" w:cs="Arial"/>
        </w:rPr>
        <w:t>Na kongresu bo sodelovalo več kot 22 NLP trenerjev, coachev in praktikov NLP. Pričakujemo predavatelje iz tujine, še posebej se veselimo otvoritvenega prispevka Berta Feustla, predsednika mednarodne zveze NLP trenerjev.</w:t>
      </w:r>
    </w:p>
    <w:p w14:paraId="24965A43" w14:textId="2C12B616" w:rsidR="008D4705" w:rsidRPr="00265D0D" w:rsidRDefault="00741DE9" w:rsidP="00265D0D">
      <w:pPr>
        <w:spacing w:line="240" w:lineRule="auto"/>
        <w:ind w:left="708"/>
        <w:rPr>
          <w:rFonts w:ascii="Arial" w:eastAsiaTheme="minorHAnsi" w:hAnsi="Arial" w:cs="Arial"/>
        </w:rPr>
      </w:pPr>
      <w:r w:rsidRPr="009136AD">
        <w:rPr>
          <w:rFonts w:ascii="Arial" w:eastAsiaTheme="minorHAnsi" w:hAnsi="Arial" w:cs="Arial"/>
          <w:b/>
          <w:u w:val="single"/>
        </w:rPr>
        <w:t>Več o PROGRAMU in predavateljski zasedbi:</w:t>
      </w:r>
      <w:r w:rsidRPr="00FD5ABF">
        <w:rPr>
          <w:rFonts w:ascii="Arial" w:eastAsiaTheme="minorHAnsi" w:hAnsi="Arial" w:cs="Arial"/>
          <w:b/>
        </w:rPr>
        <w:t xml:space="preserve"> </w:t>
      </w:r>
      <w:r w:rsidR="007749F7" w:rsidRPr="007749F7">
        <w:rPr>
          <w:rFonts w:ascii="Arial" w:eastAsiaTheme="minorHAnsi" w:hAnsi="Arial" w:cs="Arial"/>
        </w:rPr>
        <w:t>na spletni strani ko</w:t>
      </w:r>
      <w:r w:rsidR="009136AD">
        <w:rPr>
          <w:rFonts w:ascii="Arial" w:eastAsiaTheme="minorHAnsi" w:hAnsi="Arial" w:cs="Arial"/>
        </w:rPr>
        <w:t>n</w:t>
      </w:r>
      <w:r w:rsidR="007749F7" w:rsidRPr="007749F7">
        <w:rPr>
          <w:rFonts w:ascii="Arial" w:eastAsiaTheme="minorHAnsi" w:hAnsi="Arial" w:cs="Arial"/>
        </w:rPr>
        <w:t xml:space="preserve">gresa NLP: </w:t>
      </w:r>
      <w:hyperlink r:id="rId14" w:history="1">
        <w:r w:rsidR="009136AD" w:rsidRPr="008A1404">
          <w:rPr>
            <w:rStyle w:val="Hiperpovezava"/>
            <w:rFonts w:ascii="Arial" w:eastAsiaTheme="minorHAnsi" w:hAnsi="Arial" w:cs="Arial"/>
          </w:rPr>
          <w:t>http://kongres.snlp.si/</w:t>
        </w:r>
      </w:hyperlink>
      <w:r w:rsidR="009136AD">
        <w:rPr>
          <w:rFonts w:ascii="Arial" w:eastAsiaTheme="minorHAnsi" w:hAnsi="Arial" w:cs="Arial"/>
        </w:rPr>
        <w:t xml:space="preserve"> </w:t>
      </w:r>
    </w:p>
    <w:p w14:paraId="37118AA4" w14:textId="77777777" w:rsidR="006A38DC" w:rsidRPr="007749F7" w:rsidRDefault="006A38DC" w:rsidP="008D4705">
      <w:pPr>
        <w:spacing w:after="0" w:line="240" w:lineRule="auto"/>
        <w:ind w:left="708"/>
        <w:rPr>
          <w:rFonts w:ascii="Arial" w:eastAsiaTheme="minorHAnsi" w:hAnsi="Arial" w:cs="Arial"/>
          <w:b/>
          <w:color w:val="222222"/>
          <w:shd w:val="clear" w:color="auto" w:fill="FFFFFF"/>
        </w:rPr>
      </w:pPr>
      <w:r w:rsidRPr="007749F7">
        <w:rPr>
          <w:rFonts w:ascii="Arial" w:eastAsiaTheme="minorHAnsi" w:hAnsi="Arial" w:cs="Arial"/>
          <w:b/>
          <w:color w:val="222222"/>
          <w:shd w:val="clear" w:color="auto" w:fill="FFFFFF"/>
        </w:rPr>
        <w:t>KOTIZACIJA:</w:t>
      </w:r>
    </w:p>
    <w:p w14:paraId="3700884D" w14:textId="2CE686B4" w:rsidR="006A38DC" w:rsidRPr="007749F7" w:rsidRDefault="009136AD" w:rsidP="007749F7">
      <w:pPr>
        <w:pStyle w:val="Odstavekseznama"/>
        <w:numPr>
          <w:ilvl w:val="0"/>
          <w:numId w:val="4"/>
        </w:numPr>
        <w:spacing w:after="0" w:line="240" w:lineRule="auto"/>
        <w:rPr>
          <w:rFonts w:ascii="Arial" w:eastAsiaTheme="minorHAnsi" w:hAnsi="Arial" w:cs="Arial"/>
          <w:color w:val="222222"/>
          <w:shd w:val="clear" w:color="auto" w:fill="FFFFFF"/>
        </w:rPr>
      </w:pPr>
      <w:r>
        <w:rPr>
          <w:rFonts w:ascii="Arial" w:eastAsiaTheme="minorHAnsi" w:hAnsi="Arial" w:cs="Arial"/>
          <w:b/>
          <w:color w:val="222222"/>
          <w:shd w:val="clear" w:color="auto" w:fill="FFFFFF"/>
        </w:rPr>
        <w:t>U</w:t>
      </w:r>
      <w:r w:rsidR="005C1BE0" w:rsidRPr="007749F7">
        <w:rPr>
          <w:rFonts w:ascii="Arial" w:eastAsiaTheme="minorHAnsi" w:hAnsi="Arial" w:cs="Arial"/>
          <w:b/>
          <w:color w:val="222222"/>
          <w:shd w:val="clear" w:color="auto" w:fill="FFFFFF"/>
        </w:rPr>
        <w:t>godna zgodnja prijava do 10.10. 2017</w:t>
      </w:r>
      <w:r w:rsidR="005C1BE0" w:rsidRPr="007749F7">
        <w:rPr>
          <w:rFonts w:ascii="Arial" w:eastAsiaTheme="minorHAnsi" w:hAnsi="Arial" w:cs="Arial"/>
          <w:color w:val="222222"/>
          <w:shd w:val="clear" w:color="auto" w:fill="FFFFFF"/>
        </w:rPr>
        <w:t xml:space="preserve">: kotizacija </w:t>
      </w:r>
      <w:r w:rsidR="006A38DC" w:rsidRPr="007749F7">
        <w:rPr>
          <w:rFonts w:ascii="Arial" w:eastAsiaTheme="minorHAnsi" w:hAnsi="Arial" w:cs="Arial"/>
          <w:color w:val="222222"/>
          <w:shd w:val="clear" w:color="auto" w:fill="FFFFFF"/>
        </w:rPr>
        <w:t>za oba dneva znaša za člane društva SNLP s plačano letošnjo članarino 95€, za nečlane 130€.</w:t>
      </w:r>
    </w:p>
    <w:p w14:paraId="2A79B9D5" w14:textId="4D878935" w:rsidR="006A38DC" w:rsidRPr="007749F7" w:rsidRDefault="009136AD" w:rsidP="007749F7">
      <w:pPr>
        <w:pStyle w:val="Odstavekseznama"/>
        <w:numPr>
          <w:ilvl w:val="0"/>
          <w:numId w:val="4"/>
        </w:numPr>
        <w:spacing w:after="0" w:line="240" w:lineRule="auto"/>
        <w:rPr>
          <w:rFonts w:ascii="Arial" w:eastAsiaTheme="minorHAnsi" w:hAnsi="Arial" w:cs="Arial"/>
          <w:color w:val="222222"/>
          <w:shd w:val="clear" w:color="auto" w:fill="FFFFFF"/>
        </w:rPr>
      </w:pPr>
      <w:r>
        <w:rPr>
          <w:rFonts w:ascii="Arial" w:eastAsiaTheme="minorHAnsi" w:hAnsi="Arial" w:cs="Arial"/>
          <w:color w:val="222222"/>
          <w:shd w:val="clear" w:color="auto" w:fill="FFFFFF"/>
        </w:rPr>
        <w:t>Z</w:t>
      </w:r>
      <w:r w:rsidR="005C1BE0" w:rsidRPr="007749F7">
        <w:rPr>
          <w:rFonts w:ascii="Arial" w:eastAsiaTheme="minorHAnsi" w:hAnsi="Arial" w:cs="Arial"/>
          <w:color w:val="222222"/>
          <w:shd w:val="clear" w:color="auto" w:fill="FFFFFF"/>
        </w:rPr>
        <w:t>a prijave p</w:t>
      </w:r>
      <w:r w:rsidR="006A38DC" w:rsidRPr="007749F7">
        <w:rPr>
          <w:rFonts w:ascii="Arial" w:eastAsiaTheme="minorHAnsi" w:hAnsi="Arial" w:cs="Arial"/>
          <w:color w:val="222222"/>
          <w:shd w:val="clear" w:color="auto" w:fill="FFFFFF"/>
        </w:rPr>
        <w:t>o 1</w:t>
      </w:r>
      <w:r w:rsidR="00741DE9" w:rsidRPr="007749F7">
        <w:rPr>
          <w:rFonts w:ascii="Arial" w:eastAsiaTheme="minorHAnsi" w:hAnsi="Arial" w:cs="Arial"/>
          <w:color w:val="222222"/>
          <w:shd w:val="clear" w:color="auto" w:fill="FFFFFF"/>
        </w:rPr>
        <w:t>0</w:t>
      </w:r>
      <w:r w:rsidR="006A38DC" w:rsidRPr="007749F7">
        <w:rPr>
          <w:rFonts w:ascii="Arial" w:eastAsiaTheme="minorHAnsi" w:hAnsi="Arial" w:cs="Arial"/>
          <w:color w:val="222222"/>
          <w:shd w:val="clear" w:color="auto" w:fill="FFFFFF"/>
        </w:rPr>
        <w:t>. 10. 2017 znaša kotizacija 120€ oziroma 155€.</w:t>
      </w:r>
    </w:p>
    <w:p w14:paraId="1ADADB46" w14:textId="77777777" w:rsidR="006A38DC" w:rsidRPr="007749F7" w:rsidRDefault="006A38DC" w:rsidP="007749F7">
      <w:pPr>
        <w:pStyle w:val="Odstavekseznama"/>
        <w:numPr>
          <w:ilvl w:val="0"/>
          <w:numId w:val="4"/>
        </w:numPr>
        <w:spacing w:after="0" w:line="240" w:lineRule="auto"/>
        <w:rPr>
          <w:rFonts w:ascii="Arial" w:eastAsiaTheme="minorHAnsi" w:hAnsi="Arial" w:cs="Arial"/>
          <w:color w:val="222222"/>
          <w:shd w:val="clear" w:color="auto" w:fill="FFFFFF"/>
        </w:rPr>
      </w:pPr>
      <w:r w:rsidRPr="007749F7">
        <w:rPr>
          <w:rFonts w:ascii="Arial" w:eastAsiaTheme="minorHAnsi" w:hAnsi="Arial" w:cs="Arial"/>
          <w:color w:val="222222"/>
          <w:shd w:val="clear" w:color="auto" w:fill="FFFFFF"/>
        </w:rPr>
        <w:t>Prvi dan bo po programu druženje z avtorji, večerja in družabni dogodek, za kar vsak udeleženec prispeva 30€.</w:t>
      </w:r>
    </w:p>
    <w:p w14:paraId="591ADD6D" w14:textId="77777777" w:rsidR="006A38DC" w:rsidRPr="007749F7" w:rsidRDefault="006A38DC" w:rsidP="007749F7">
      <w:pPr>
        <w:pStyle w:val="Odstavekseznama"/>
        <w:numPr>
          <w:ilvl w:val="0"/>
          <w:numId w:val="4"/>
        </w:numPr>
        <w:spacing w:after="0" w:line="240" w:lineRule="auto"/>
        <w:rPr>
          <w:rFonts w:ascii="Arial" w:eastAsiaTheme="minorHAnsi" w:hAnsi="Arial" w:cs="Arial"/>
          <w:color w:val="222222"/>
          <w:shd w:val="clear" w:color="auto" w:fill="FFFFFF"/>
        </w:rPr>
      </w:pPr>
      <w:r w:rsidRPr="007749F7">
        <w:rPr>
          <w:rFonts w:ascii="Arial" w:eastAsiaTheme="minorHAnsi" w:hAnsi="Arial" w:cs="Arial"/>
          <w:color w:val="222222"/>
          <w:shd w:val="clear" w:color="auto" w:fill="FFFFFF"/>
        </w:rPr>
        <w:t>Prijavo dokončno potrdite s plačilom, po katerem vam bomo poslali elektronsko potrditev vaše prijave.</w:t>
      </w:r>
    </w:p>
    <w:p w14:paraId="76AD85FF" w14:textId="77777777" w:rsidR="006A38DC" w:rsidRPr="007749F7" w:rsidRDefault="006A38DC" w:rsidP="006A38DC">
      <w:pPr>
        <w:spacing w:after="0" w:line="240" w:lineRule="auto"/>
        <w:ind w:left="708"/>
        <w:rPr>
          <w:rFonts w:ascii="Arial" w:eastAsiaTheme="minorHAnsi" w:hAnsi="Arial" w:cs="Arial"/>
          <w:color w:val="222222"/>
          <w:shd w:val="clear" w:color="auto" w:fill="FFFFFF"/>
        </w:rPr>
      </w:pPr>
    </w:p>
    <w:p w14:paraId="79FA7AF3" w14:textId="77777777" w:rsidR="008D4705" w:rsidRPr="007749F7" w:rsidRDefault="008D4705" w:rsidP="008D4705">
      <w:pPr>
        <w:spacing w:after="0" w:line="240" w:lineRule="auto"/>
        <w:ind w:left="708"/>
        <w:rPr>
          <w:rFonts w:ascii="Arial" w:eastAsiaTheme="minorHAnsi" w:hAnsi="Arial" w:cs="Arial"/>
          <w:b/>
          <w:color w:val="222222"/>
          <w:shd w:val="clear" w:color="auto" w:fill="FFFFFF"/>
        </w:rPr>
      </w:pPr>
      <w:r w:rsidRPr="007749F7">
        <w:rPr>
          <w:rFonts w:ascii="Arial" w:eastAsiaTheme="minorHAnsi" w:hAnsi="Arial" w:cs="Arial"/>
          <w:b/>
          <w:color w:val="222222"/>
          <w:shd w:val="clear" w:color="auto" w:fill="FFFFFF"/>
        </w:rPr>
        <w:t>Kotizacija vključuje:</w:t>
      </w:r>
    </w:p>
    <w:p w14:paraId="194BAB19" w14:textId="77777777" w:rsidR="008D4705" w:rsidRPr="00265D0D" w:rsidRDefault="008D4705" w:rsidP="008D4705">
      <w:pPr>
        <w:spacing w:after="0" w:line="240" w:lineRule="auto"/>
        <w:ind w:left="708"/>
        <w:rPr>
          <w:rFonts w:ascii="Arial" w:eastAsiaTheme="minorHAnsi" w:hAnsi="Arial" w:cs="Arial"/>
          <w:b/>
          <w:color w:val="222222"/>
          <w:sz w:val="12"/>
          <w:shd w:val="clear" w:color="auto" w:fill="FFFFFF"/>
        </w:rPr>
      </w:pPr>
    </w:p>
    <w:p w14:paraId="06EFAA70" w14:textId="77777777" w:rsidR="008D4705" w:rsidRPr="007749F7" w:rsidRDefault="008D4705" w:rsidP="008D4705">
      <w:pPr>
        <w:spacing w:after="0" w:line="240" w:lineRule="auto"/>
        <w:ind w:left="708"/>
        <w:rPr>
          <w:rFonts w:ascii="Arial" w:eastAsiaTheme="minorHAnsi" w:hAnsi="Arial" w:cs="Arial"/>
          <w:color w:val="222222"/>
          <w:shd w:val="clear" w:color="auto" w:fill="FFFFFF"/>
        </w:rPr>
      </w:pPr>
      <w:r w:rsidRPr="007749F7">
        <w:rPr>
          <w:rFonts w:ascii="Arial" w:eastAsiaTheme="minorHAnsi" w:hAnsi="Arial" w:cs="Arial"/>
          <w:color w:val="222222"/>
          <w:shd w:val="clear" w:color="auto" w:fill="FFFFFF"/>
        </w:rPr>
        <w:t>•</w:t>
      </w:r>
      <w:r w:rsidRPr="007749F7">
        <w:rPr>
          <w:rFonts w:ascii="Arial" w:eastAsiaTheme="minorHAnsi" w:hAnsi="Arial" w:cs="Arial"/>
          <w:color w:val="222222"/>
          <w:shd w:val="clear" w:color="auto" w:fill="FFFFFF"/>
        </w:rPr>
        <w:tab/>
        <w:t xml:space="preserve">Vstop na vsa predavanja v okviru kongresa. </w:t>
      </w:r>
    </w:p>
    <w:p w14:paraId="336A41B0" w14:textId="77777777" w:rsidR="008D4705" w:rsidRPr="007749F7" w:rsidRDefault="008D4705" w:rsidP="008D4705">
      <w:pPr>
        <w:spacing w:after="0" w:line="240" w:lineRule="auto"/>
        <w:ind w:left="708"/>
        <w:rPr>
          <w:rFonts w:ascii="Arial" w:eastAsiaTheme="minorHAnsi" w:hAnsi="Arial" w:cs="Arial"/>
          <w:color w:val="222222"/>
          <w:shd w:val="clear" w:color="auto" w:fill="FFFFFF"/>
        </w:rPr>
      </w:pPr>
      <w:r w:rsidRPr="007749F7">
        <w:rPr>
          <w:rFonts w:ascii="Arial" w:eastAsiaTheme="minorHAnsi" w:hAnsi="Arial" w:cs="Arial"/>
          <w:color w:val="222222"/>
          <w:shd w:val="clear" w:color="auto" w:fill="FFFFFF"/>
        </w:rPr>
        <w:t>•</w:t>
      </w:r>
      <w:r w:rsidRPr="007749F7">
        <w:rPr>
          <w:rFonts w:ascii="Arial" w:eastAsiaTheme="minorHAnsi" w:hAnsi="Arial" w:cs="Arial"/>
          <w:color w:val="222222"/>
          <w:shd w:val="clear" w:color="auto" w:fill="FFFFFF"/>
        </w:rPr>
        <w:tab/>
        <w:t xml:space="preserve">Okrepčilo med odmori in kosilo. </w:t>
      </w:r>
    </w:p>
    <w:p w14:paraId="0E66BCDB" w14:textId="77777777" w:rsidR="008D4705" w:rsidRPr="007749F7" w:rsidRDefault="008D4705" w:rsidP="008D4705">
      <w:pPr>
        <w:spacing w:after="0" w:line="240" w:lineRule="auto"/>
        <w:ind w:left="708"/>
        <w:rPr>
          <w:rFonts w:ascii="Arial" w:eastAsiaTheme="minorHAnsi" w:hAnsi="Arial" w:cs="Arial"/>
          <w:color w:val="222222"/>
          <w:shd w:val="clear" w:color="auto" w:fill="FFFFFF"/>
        </w:rPr>
      </w:pPr>
      <w:r w:rsidRPr="007749F7">
        <w:rPr>
          <w:rFonts w:ascii="Arial" w:eastAsiaTheme="minorHAnsi" w:hAnsi="Arial" w:cs="Arial"/>
          <w:color w:val="222222"/>
          <w:shd w:val="clear" w:color="auto" w:fill="FFFFFF"/>
        </w:rPr>
        <w:t>•</w:t>
      </w:r>
      <w:r w:rsidRPr="007749F7">
        <w:rPr>
          <w:rFonts w:ascii="Arial" w:eastAsiaTheme="minorHAnsi" w:hAnsi="Arial" w:cs="Arial"/>
          <w:color w:val="222222"/>
          <w:shd w:val="clear" w:color="auto" w:fill="FFFFFF"/>
        </w:rPr>
        <w:tab/>
        <w:t>Potrdilo o udeležbi na NLP kongresu.</w:t>
      </w:r>
    </w:p>
    <w:p w14:paraId="1667CEB7" w14:textId="77777777" w:rsidR="008D4705" w:rsidRPr="007749F7" w:rsidRDefault="008D4705" w:rsidP="008D4705">
      <w:pPr>
        <w:spacing w:after="0" w:line="240" w:lineRule="auto"/>
        <w:ind w:left="708"/>
        <w:rPr>
          <w:rFonts w:ascii="Arial" w:eastAsiaTheme="minorHAnsi" w:hAnsi="Arial" w:cs="Arial"/>
          <w:b/>
          <w:color w:val="222222"/>
          <w:shd w:val="clear" w:color="auto" w:fill="FFFFFF"/>
        </w:rPr>
      </w:pPr>
    </w:p>
    <w:p w14:paraId="6056819B" w14:textId="64E03571" w:rsidR="008D4705" w:rsidRPr="00265D0D" w:rsidRDefault="006A38DC" w:rsidP="00265D0D">
      <w:pPr>
        <w:spacing w:after="0" w:line="240" w:lineRule="auto"/>
        <w:ind w:left="708"/>
        <w:rPr>
          <w:rFonts w:ascii="Arial" w:eastAsiaTheme="minorHAnsi" w:hAnsi="Arial" w:cs="Arial"/>
          <w:color w:val="222222"/>
          <w:shd w:val="clear" w:color="auto" w:fill="FFFFFF"/>
        </w:rPr>
      </w:pPr>
      <w:r w:rsidRPr="007749F7">
        <w:rPr>
          <w:rFonts w:ascii="Arial" w:eastAsiaTheme="minorHAnsi" w:hAnsi="Arial" w:cs="Arial"/>
          <w:b/>
          <w:color w:val="222222"/>
          <w:shd w:val="clear" w:color="auto" w:fill="FFFFFF"/>
        </w:rPr>
        <w:lastRenderedPageBreak/>
        <w:t>Prijave za kongres zbiramo na povezavi</w:t>
      </w:r>
      <w:r w:rsidR="007749F7" w:rsidRPr="007749F7">
        <w:rPr>
          <w:rFonts w:ascii="Arial" w:eastAsiaTheme="minorHAnsi" w:hAnsi="Arial" w:cs="Arial"/>
          <w:b/>
          <w:color w:val="222222"/>
          <w:shd w:val="clear" w:color="auto" w:fill="FFFFFF"/>
        </w:rPr>
        <w:t>:</w:t>
      </w:r>
      <w:r w:rsidRPr="007749F7">
        <w:rPr>
          <w:rFonts w:ascii="Arial" w:eastAsiaTheme="minorHAnsi" w:hAnsi="Arial" w:cs="Arial"/>
          <w:color w:val="222222"/>
          <w:shd w:val="clear" w:color="auto" w:fill="FFFFFF"/>
        </w:rPr>
        <w:t xml:space="preserve"> </w:t>
      </w:r>
      <w:hyperlink r:id="rId15" w:tgtFrame="_blank" w:history="1">
        <w:r w:rsidR="007749F7" w:rsidRPr="007749F7">
          <w:rPr>
            <w:rFonts w:ascii="Arial" w:hAnsi="Arial" w:cs="Arial"/>
            <w:b/>
            <w:highlight w:val="yellow"/>
            <w:u w:val="single"/>
            <w:shd w:val="clear" w:color="auto" w:fill="FFFFFF"/>
          </w:rPr>
          <w:t>prijavnica</w:t>
        </w:r>
      </w:hyperlink>
      <w:r w:rsidR="007749F7" w:rsidRPr="007749F7">
        <w:rPr>
          <w:rFonts w:ascii="Arial" w:hAnsi="Arial" w:cs="Arial"/>
          <w:b/>
          <w:shd w:val="clear" w:color="auto" w:fill="FFFFFF"/>
        </w:rPr>
        <w:t> </w:t>
      </w:r>
    </w:p>
    <w:p w14:paraId="471D2275" w14:textId="77777777" w:rsidR="009136AD" w:rsidRPr="009136AD" w:rsidRDefault="009136AD" w:rsidP="00FD5ABF">
      <w:pPr>
        <w:pStyle w:val="Odstavekseznama"/>
        <w:numPr>
          <w:ilvl w:val="0"/>
          <w:numId w:val="9"/>
        </w:numPr>
        <w:spacing w:after="0" w:line="240" w:lineRule="auto"/>
        <w:ind w:left="993" w:hanging="284"/>
        <w:rPr>
          <w:rFonts w:ascii="Arial" w:hAnsi="Arial" w:cs="Arial"/>
          <w:b/>
          <w:color w:val="7030A0"/>
          <w:sz w:val="24"/>
          <w:szCs w:val="24"/>
        </w:rPr>
      </w:pPr>
      <w:bookmarkStart w:id="0" w:name="_GoBack"/>
      <w:bookmarkEnd w:id="0"/>
      <w:r w:rsidRPr="009136AD">
        <w:rPr>
          <w:rFonts w:ascii="Arial" w:hAnsi="Arial" w:cs="Arial"/>
          <w:b/>
          <w:color w:val="7030A0"/>
          <w:sz w:val="24"/>
          <w:szCs w:val="24"/>
        </w:rPr>
        <w:t xml:space="preserve">Train the trainer - from the basics to the art of training </w:t>
      </w:r>
    </w:p>
    <w:p w14:paraId="13F77D57" w14:textId="7408A35D" w:rsidR="00387826" w:rsidRPr="009136AD" w:rsidRDefault="009136AD" w:rsidP="009136AD">
      <w:pPr>
        <w:pStyle w:val="Odstavekseznama"/>
        <w:spacing w:after="0" w:line="240" w:lineRule="auto"/>
        <w:ind w:left="1069"/>
        <w:rPr>
          <w:rFonts w:ascii="Arial" w:hAnsi="Arial" w:cs="Arial"/>
          <w:b/>
          <w:color w:val="7030A0"/>
          <w:sz w:val="24"/>
          <w:szCs w:val="24"/>
        </w:rPr>
      </w:pPr>
      <w:r w:rsidRPr="009136AD">
        <w:rPr>
          <w:rFonts w:ascii="Arial" w:hAnsi="Arial" w:cs="Arial"/>
          <w:b/>
          <w:color w:val="7030A0"/>
          <w:sz w:val="24"/>
          <w:szCs w:val="24"/>
        </w:rPr>
        <w:t>Empowering NLP Trainers</w:t>
      </w:r>
      <w:r w:rsidRPr="009136AD">
        <w:rPr>
          <w:sz w:val="24"/>
          <w:szCs w:val="24"/>
        </w:rPr>
        <w:t xml:space="preserve"> </w:t>
      </w:r>
      <w:r w:rsidRPr="009136AD">
        <w:rPr>
          <w:rFonts w:ascii="Arial" w:hAnsi="Arial" w:cs="Arial"/>
          <w:b/>
          <w:color w:val="7030A0"/>
          <w:sz w:val="24"/>
          <w:szCs w:val="24"/>
        </w:rPr>
        <w:t xml:space="preserve">- two days Inspirational event </w:t>
      </w:r>
    </w:p>
    <w:p w14:paraId="189029AE" w14:textId="7D7B804A" w:rsidR="00387826" w:rsidRPr="007749F7" w:rsidRDefault="00741DE9" w:rsidP="00387826">
      <w:pPr>
        <w:spacing w:after="0" w:line="240" w:lineRule="auto"/>
        <w:ind w:left="708"/>
        <w:rPr>
          <w:rFonts w:ascii="Arial" w:hAnsi="Arial" w:cs="Arial"/>
        </w:rPr>
      </w:pPr>
      <w:r w:rsidRPr="007749F7">
        <w:rPr>
          <w:rFonts w:ascii="Arial" w:hAnsi="Arial" w:cs="Arial"/>
        </w:rPr>
        <w:t>KDAJ</w:t>
      </w:r>
      <w:r w:rsidR="00387826" w:rsidRPr="007749F7">
        <w:rPr>
          <w:rFonts w:ascii="Arial" w:hAnsi="Arial" w:cs="Arial"/>
        </w:rPr>
        <w:t xml:space="preserve">: </w:t>
      </w:r>
      <w:r w:rsidR="00387826" w:rsidRPr="007749F7">
        <w:rPr>
          <w:rFonts w:ascii="Arial" w:hAnsi="Arial" w:cs="Arial"/>
          <w:b/>
        </w:rPr>
        <w:t>16. in 17. november 2017</w:t>
      </w:r>
      <w:r w:rsidR="00387826" w:rsidRPr="007749F7">
        <w:rPr>
          <w:rFonts w:ascii="Arial" w:hAnsi="Arial" w:cs="Arial"/>
        </w:rPr>
        <w:t xml:space="preserve"> (od 9:00 do  17:00 ure v Ljubljani)</w:t>
      </w:r>
    </w:p>
    <w:p w14:paraId="6D9BBF17" w14:textId="77777777" w:rsidR="00387826" w:rsidRPr="007749F7" w:rsidRDefault="00387826" w:rsidP="00387826">
      <w:pPr>
        <w:spacing w:after="0" w:line="240" w:lineRule="auto"/>
        <w:ind w:left="708"/>
        <w:rPr>
          <w:rFonts w:ascii="Arial" w:hAnsi="Arial" w:cs="Arial"/>
        </w:rPr>
      </w:pPr>
    </w:p>
    <w:p w14:paraId="30A11A6D" w14:textId="63A7A5D2" w:rsidR="004F0052" w:rsidRPr="007749F7" w:rsidRDefault="004F0052" w:rsidP="004F0052">
      <w:pPr>
        <w:spacing w:after="0" w:line="240" w:lineRule="auto"/>
        <w:ind w:left="708"/>
        <w:rPr>
          <w:rFonts w:ascii="Arial" w:hAnsi="Arial" w:cs="Arial"/>
        </w:rPr>
      </w:pPr>
      <w:r w:rsidRPr="007749F7">
        <w:rPr>
          <w:rFonts w:ascii="Arial" w:hAnsi="Arial" w:cs="Arial"/>
        </w:rPr>
        <w:t>Z veseljem napovedujemo</w:t>
      </w:r>
      <w:r w:rsidR="009136AD">
        <w:rPr>
          <w:rFonts w:ascii="Arial" w:hAnsi="Arial" w:cs="Arial"/>
        </w:rPr>
        <w:t xml:space="preserve"> </w:t>
      </w:r>
      <w:r w:rsidR="005C1BE0" w:rsidRPr="007749F7">
        <w:rPr>
          <w:rFonts w:ascii="Arial" w:hAnsi="Arial" w:cs="Arial"/>
        </w:rPr>
        <w:t>d</w:t>
      </w:r>
      <w:r w:rsidR="00762DFB" w:rsidRPr="007749F7">
        <w:rPr>
          <w:rFonts w:ascii="Arial" w:hAnsi="Arial" w:cs="Arial"/>
        </w:rPr>
        <w:t>vodnevni  intenzivni trening</w:t>
      </w:r>
      <w:r w:rsidR="005C1BE0" w:rsidRPr="007749F7">
        <w:rPr>
          <w:rFonts w:ascii="Arial" w:hAnsi="Arial" w:cs="Arial"/>
        </w:rPr>
        <w:t>, ki ga vodi Berd Feustel, predsednik mednarodne zveze NLP trenerjev, ki</w:t>
      </w:r>
      <w:r w:rsidR="00762DFB" w:rsidRPr="007749F7">
        <w:rPr>
          <w:rFonts w:ascii="Arial" w:hAnsi="Arial" w:cs="Arial"/>
        </w:rPr>
        <w:t xml:space="preserve"> je oblikovan z</w:t>
      </w:r>
      <w:r w:rsidRPr="007749F7">
        <w:rPr>
          <w:rFonts w:ascii="Arial" w:hAnsi="Arial" w:cs="Arial"/>
        </w:rPr>
        <w:t>a vse izkušene trenerje in za tiste, ki to želite razširiti svoje kompetence</w:t>
      </w:r>
      <w:r w:rsidR="00782374" w:rsidRPr="007749F7">
        <w:rPr>
          <w:rFonts w:ascii="Arial" w:hAnsi="Arial" w:cs="Arial"/>
        </w:rPr>
        <w:t>, izboljšati izvajanje usposabljanja</w:t>
      </w:r>
      <w:r w:rsidRPr="007749F7">
        <w:rPr>
          <w:rFonts w:ascii="Arial" w:hAnsi="Arial" w:cs="Arial"/>
        </w:rPr>
        <w:t xml:space="preserve"> in vas zanima, kako lahko</w:t>
      </w:r>
      <w:r w:rsidR="00782374" w:rsidRPr="007749F7">
        <w:rPr>
          <w:rFonts w:ascii="Arial" w:hAnsi="Arial" w:cs="Arial"/>
        </w:rPr>
        <w:t xml:space="preserve"> uporabljate na bolj fleksibilen </w:t>
      </w:r>
      <w:r w:rsidR="00762DFB" w:rsidRPr="007749F7">
        <w:rPr>
          <w:rFonts w:ascii="Arial" w:hAnsi="Arial" w:cs="Arial"/>
        </w:rPr>
        <w:t xml:space="preserve">in kreativen </w:t>
      </w:r>
      <w:r w:rsidR="00782374" w:rsidRPr="007749F7">
        <w:rPr>
          <w:rFonts w:ascii="Arial" w:hAnsi="Arial" w:cs="Arial"/>
        </w:rPr>
        <w:t>način</w:t>
      </w:r>
      <w:r w:rsidRPr="007749F7">
        <w:rPr>
          <w:rFonts w:ascii="Arial" w:hAnsi="Arial" w:cs="Arial"/>
        </w:rPr>
        <w:t xml:space="preserve"> različna NLP orodja.</w:t>
      </w:r>
      <w:r w:rsidR="00782374" w:rsidRPr="007749F7">
        <w:rPr>
          <w:rFonts w:ascii="Arial" w:hAnsi="Arial" w:cs="Arial"/>
        </w:rPr>
        <w:t xml:space="preserve"> </w:t>
      </w:r>
    </w:p>
    <w:p w14:paraId="2F7F97D9" w14:textId="77777777" w:rsidR="004F0052" w:rsidRPr="007749F7" w:rsidRDefault="004F0052" w:rsidP="004F0052">
      <w:pPr>
        <w:spacing w:after="0" w:line="240" w:lineRule="auto"/>
        <w:ind w:left="708"/>
        <w:rPr>
          <w:rFonts w:ascii="Arial" w:hAnsi="Arial" w:cs="Arial"/>
        </w:rPr>
      </w:pPr>
    </w:p>
    <w:p w14:paraId="4CF127EA" w14:textId="77777777" w:rsidR="004F0052" w:rsidRPr="007749F7" w:rsidRDefault="00782374" w:rsidP="004F0052">
      <w:pPr>
        <w:spacing w:after="0" w:line="240" w:lineRule="auto"/>
        <w:ind w:left="708"/>
        <w:rPr>
          <w:rFonts w:ascii="Arial" w:hAnsi="Arial" w:cs="Arial"/>
          <w:b/>
        </w:rPr>
      </w:pPr>
      <w:r w:rsidRPr="007749F7">
        <w:rPr>
          <w:rFonts w:ascii="Arial" w:hAnsi="Arial" w:cs="Arial"/>
          <w:b/>
        </w:rPr>
        <w:t>M</w:t>
      </w:r>
      <w:r w:rsidR="002644BA" w:rsidRPr="007749F7">
        <w:rPr>
          <w:rFonts w:ascii="Arial" w:hAnsi="Arial" w:cs="Arial"/>
          <w:b/>
        </w:rPr>
        <w:t>ed delavnico se bomo</w:t>
      </w:r>
      <w:r w:rsidRPr="007749F7">
        <w:rPr>
          <w:rFonts w:ascii="Arial" w:hAnsi="Arial" w:cs="Arial"/>
          <w:b/>
        </w:rPr>
        <w:t xml:space="preserve"> naučili:</w:t>
      </w:r>
    </w:p>
    <w:p w14:paraId="5A950BCE" w14:textId="77777777" w:rsidR="004F0052" w:rsidRPr="007749F7" w:rsidRDefault="002644BA" w:rsidP="004F0052">
      <w:pPr>
        <w:spacing w:after="0" w:line="240" w:lineRule="auto"/>
        <w:ind w:left="708"/>
        <w:rPr>
          <w:rFonts w:ascii="Arial" w:hAnsi="Arial" w:cs="Arial"/>
        </w:rPr>
      </w:pPr>
      <w:r w:rsidRPr="007749F7">
        <w:rPr>
          <w:rFonts w:ascii="Arial" w:hAnsi="Arial" w:cs="Arial"/>
        </w:rPr>
        <w:t xml:space="preserve">• Kako </w:t>
      </w:r>
      <w:r w:rsidR="00FF6027" w:rsidRPr="007749F7">
        <w:rPr>
          <w:rFonts w:ascii="Arial" w:hAnsi="Arial" w:cs="Arial"/>
        </w:rPr>
        <w:t xml:space="preserve">spretno </w:t>
      </w:r>
      <w:r w:rsidRPr="007749F7">
        <w:rPr>
          <w:rFonts w:ascii="Arial" w:hAnsi="Arial" w:cs="Arial"/>
        </w:rPr>
        <w:t xml:space="preserve">obvladujemo </w:t>
      </w:r>
      <w:r w:rsidR="004F0052" w:rsidRPr="007749F7">
        <w:rPr>
          <w:rFonts w:ascii="Arial" w:hAnsi="Arial" w:cs="Arial"/>
        </w:rPr>
        <w:t>povsem novo usposabljanje ali vsebino?</w:t>
      </w:r>
    </w:p>
    <w:p w14:paraId="22F2C8D6" w14:textId="77777777" w:rsidR="004F0052" w:rsidRPr="007749F7" w:rsidRDefault="00762DFB" w:rsidP="004F0052">
      <w:pPr>
        <w:spacing w:after="0" w:line="240" w:lineRule="auto"/>
        <w:ind w:left="708"/>
        <w:rPr>
          <w:rFonts w:ascii="Arial" w:hAnsi="Arial" w:cs="Arial"/>
        </w:rPr>
      </w:pPr>
      <w:r w:rsidRPr="007749F7">
        <w:rPr>
          <w:rFonts w:ascii="Arial" w:hAnsi="Arial" w:cs="Arial"/>
        </w:rPr>
        <w:t>• Kako naredimo usposabljanje, ki</w:t>
      </w:r>
      <w:r w:rsidR="004F0052" w:rsidRPr="007749F7">
        <w:rPr>
          <w:rFonts w:ascii="Arial" w:hAnsi="Arial" w:cs="Arial"/>
        </w:rPr>
        <w:t xml:space="preserve"> ga večkrat </w:t>
      </w:r>
      <w:r w:rsidRPr="007749F7">
        <w:rPr>
          <w:rFonts w:ascii="Arial" w:hAnsi="Arial" w:cs="Arial"/>
        </w:rPr>
        <w:t xml:space="preserve">ponavljate </w:t>
      </w:r>
      <w:r w:rsidR="004F0052" w:rsidRPr="007749F7">
        <w:rPr>
          <w:rFonts w:ascii="Arial" w:hAnsi="Arial" w:cs="Arial"/>
        </w:rPr>
        <w:t>na novo in bolj vznemirljivo?</w:t>
      </w:r>
    </w:p>
    <w:p w14:paraId="570F7BE7" w14:textId="77777777" w:rsidR="004F0052" w:rsidRPr="007749F7" w:rsidRDefault="004F0052" w:rsidP="004F0052">
      <w:pPr>
        <w:spacing w:after="0" w:line="240" w:lineRule="auto"/>
        <w:ind w:left="708"/>
        <w:rPr>
          <w:rFonts w:ascii="Arial" w:hAnsi="Arial" w:cs="Arial"/>
        </w:rPr>
      </w:pPr>
      <w:r w:rsidRPr="007749F7">
        <w:rPr>
          <w:rFonts w:ascii="Arial" w:hAnsi="Arial" w:cs="Arial"/>
        </w:rPr>
        <w:t>• Kako se soočiti z ​​izzivi in kaj mora skupnost NLP storiti z</w:t>
      </w:r>
      <w:r w:rsidR="00762DFB" w:rsidRPr="007749F7">
        <w:rPr>
          <w:rFonts w:ascii="Arial" w:hAnsi="Arial" w:cs="Arial"/>
        </w:rPr>
        <w:t>a njihovo rešitev</w:t>
      </w:r>
      <w:r w:rsidRPr="007749F7">
        <w:rPr>
          <w:rFonts w:ascii="Arial" w:hAnsi="Arial" w:cs="Arial"/>
        </w:rPr>
        <w:t>?</w:t>
      </w:r>
    </w:p>
    <w:p w14:paraId="081135AC" w14:textId="77777777" w:rsidR="004F0052" w:rsidRPr="007749F7" w:rsidRDefault="004F0052" w:rsidP="004F0052">
      <w:pPr>
        <w:spacing w:after="0" w:line="240" w:lineRule="auto"/>
        <w:ind w:left="708"/>
        <w:rPr>
          <w:rFonts w:ascii="Arial" w:hAnsi="Arial" w:cs="Arial"/>
        </w:rPr>
      </w:pPr>
    </w:p>
    <w:p w14:paraId="1744B86A" w14:textId="77777777" w:rsidR="004F0052" w:rsidRPr="007749F7" w:rsidRDefault="004F0052" w:rsidP="004F0052">
      <w:pPr>
        <w:spacing w:after="0" w:line="240" w:lineRule="auto"/>
        <w:ind w:left="708"/>
        <w:rPr>
          <w:rFonts w:ascii="Arial" w:hAnsi="Arial" w:cs="Arial"/>
          <w:b/>
        </w:rPr>
      </w:pPr>
      <w:r w:rsidRPr="007749F7">
        <w:rPr>
          <w:rFonts w:ascii="Arial" w:hAnsi="Arial" w:cs="Arial"/>
          <w:b/>
        </w:rPr>
        <w:t>Ključne izbrane teme dvodnevnega usposabljanja so:</w:t>
      </w:r>
    </w:p>
    <w:p w14:paraId="42638570" w14:textId="77777777" w:rsidR="004F0052" w:rsidRPr="007749F7" w:rsidRDefault="004F0052" w:rsidP="004F0052">
      <w:pPr>
        <w:spacing w:after="0" w:line="240" w:lineRule="auto"/>
        <w:ind w:left="708"/>
        <w:rPr>
          <w:rFonts w:ascii="Arial" w:hAnsi="Arial" w:cs="Arial"/>
        </w:rPr>
      </w:pPr>
    </w:p>
    <w:p w14:paraId="7F02E5BC" w14:textId="77777777" w:rsidR="004F0052" w:rsidRPr="007749F7" w:rsidRDefault="004F0052" w:rsidP="004F0052">
      <w:pPr>
        <w:spacing w:after="0" w:line="240" w:lineRule="auto"/>
        <w:ind w:left="708"/>
        <w:rPr>
          <w:rFonts w:ascii="Arial" w:hAnsi="Arial" w:cs="Arial"/>
        </w:rPr>
      </w:pPr>
      <w:r w:rsidRPr="007749F7">
        <w:rPr>
          <w:rFonts w:ascii="Arial" w:hAnsi="Arial" w:cs="Arial"/>
        </w:rPr>
        <w:t>• 5 pomembnih sposobnosti trenerjev, na podlagi katerih bo vaše NLP usposabljanje izjemno</w:t>
      </w:r>
    </w:p>
    <w:p w14:paraId="2D346B83" w14:textId="77777777" w:rsidR="004F0052" w:rsidRPr="007749F7" w:rsidRDefault="004F0052" w:rsidP="004F0052">
      <w:pPr>
        <w:spacing w:after="0" w:line="240" w:lineRule="auto"/>
        <w:ind w:left="708"/>
        <w:rPr>
          <w:rFonts w:ascii="Arial" w:hAnsi="Arial" w:cs="Arial"/>
        </w:rPr>
      </w:pPr>
      <w:r w:rsidRPr="007749F7">
        <w:rPr>
          <w:rFonts w:ascii="Arial" w:hAnsi="Arial" w:cs="Arial"/>
        </w:rPr>
        <w:t xml:space="preserve">• 3 ključni </w:t>
      </w:r>
      <w:r w:rsidR="002644BA" w:rsidRPr="007749F7">
        <w:rPr>
          <w:rFonts w:ascii="Arial" w:hAnsi="Arial" w:cs="Arial"/>
        </w:rPr>
        <w:t>dejavniki, ki so osnova dobrega</w:t>
      </w:r>
      <w:r w:rsidRPr="007749F7">
        <w:rPr>
          <w:rFonts w:ascii="Arial" w:hAnsi="Arial" w:cs="Arial"/>
        </w:rPr>
        <w:t xml:space="preserve"> trener</w:t>
      </w:r>
      <w:r w:rsidR="002644BA" w:rsidRPr="007749F7">
        <w:rPr>
          <w:rFonts w:ascii="Arial" w:hAnsi="Arial" w:cs="Arial"/>
        </w:rPr>
        <w:t>ja</w:t>
      </w:r>
    </w:p>
    <w:p w14:paraId="4F0D5123" w14:textId="77777777" w:rsidR="004F0052" w:rsidRPr="007749F7" w:rsidRDefault="004F0052" w:rsidP="004F0052">
      <w:pPr>
        <w:spacing w:after="0" w:line="240" w:lineRule="auto"/>
        <w:ind w:left="708"/>
        <w:rPr>
          <w:rFonts w:ascii="Arial" w:hAnsi="Arial" w:cs="Arial"/>
        </w:rPr>
      </w:pPr>
      <w:r w:rsidRPr="007749F7">
        <w:rPr>
          <w:rFonts w:ascii="Arial" w:hAnsi="Arial" w:cs="Arial"/>
        </w:rPr>
        <w:t>• stvari o NLP, ki jih mora poznati</w:t>
      </w:r>
      <w:r w:rsidR="002644BA" w:rsidRPr="007749F7">
        <w:rPr>
          <w:rFonts w:ascii="Arial" w:hAnsi="Arial" w:cs="Arial"/>
        </w:rPr>
        <w:t xml:space="preserve"> vsak trener</w:t>
      </w:r>
      <w:r w:rsidR="00762DFB" w:rsidRPr="007749F7">
        <w:rPr>
          <w:rFonts w:ascii="Arial" w:hAnsi="Arial" w:cs="Arial"/>
        </w:rPr>
        <w:t>,</w:t>
      </w:r>
      <w:r w:rsidRPr="007749F7">
        <w:rPr>
          <w:rFonts w:ascii="Arial" w:hAnsi="Arial" w:cs="Arial"/>
        </w:rPr>
        <w:t xml:space="preserve"> in jih je sposoben obvladovati</w:t>
      </w:r>
    </w:p>
    <w:p w14:paraId="4CEE8FAB" w14:textId="77777777" w:rsidR="004F0052" w:rsidRPr="007749F7" w:rsidRDefault="004F0052" w:rsidP="004F0052">
      <w:pPr>
        <w:spacing w:after="0" w:line="240" w:lineRule="auto"/>
        <w:ind w:left="708"/>
        <w:rPr>
          <w:rFonts w:ascii="Arial" w:hAnsi="Arial" w:cs="Arial"/>
        </w:rPr>
      </w:pPr>
      <w:r w:rsidRPr="007749F7">
        <w:rPr>
          <w:rFonts w:ascii="Arial" w:hAnsi="Arial" w:cs="Arial"/>
        </w:rPr>
        <w:t>• pogoste napake, ki se zgodijo v NLP usposabljanju in kako se jim izogniti</w:t>
      </w:r>
    </w:p>
    <w:p w14:paraId="770A78CC" w14:textId="77777777" w:rsidR="004F0052" w:rsidRPr="007749F7" w:rsidRDefault="004F0052" w:rsidP="004F0052">
      <w:pPr>
        <w:spacing w:after="0" w:line="240" w:lineRule="auto"/>
        <w:ind w:left="708"/>
        <w:rPr>
          <w:rFonts w:ascii="Arial" w:hAnsi="Arial" w:cs="Arial"/>
        </w:rPr>
      </w:pPr>
      <w:r w:rsidRPr="007749F7">
        <w:rPr>
          <w:rFonts w:ascii="Arial" w:hAnsi="Arial" w:cs="Arial"/>
        </w:rPr>
        <w:t xml:space="preserve">• kako </w:t>
      </w:r>
      <w:r w:rsidR="00782374" w:rsidRPr="007749F7">
        <w:rPr>
          <w:rFonts w:ascii="Arial" w:hAnsi="Arial" w:cs="Arial"/>
        </w:rPr>
        <w:t>narediti NLP na bolj znanstveni način</w:t>
      </w:r>
      <w:r w:rsidRPr="007749F7">
        <w:rPr>
          <w:rFonts w:ascii="Arial" w:hAnsi="Arial" w:cs="Arial"/>
        </w:rPr>
        <w:t>.</w:t>
      </w:r>
    </w:p>
    <w:p w14:paraId="67C9169A" w14:textId="77777777" w:rsidR="00762DFB" w:rsidRPr="007749F7" w:rsidRDefault="00762DFB" w:rsidP="004F0052">
      <w:pPr>
        <w:spacing w:after="0" w:line="240" w:lineRule="auto"/>
        <w:ind w:left="708"/>
        <w:rPr>
          <w:rFonts w:ascii="Arial" w:hAnsi="Arial" w:cs="Arial"/>
        </w:rPr>
      </w:pPr>
    </w:p>
    <w:p w14:paraId="287512C0" w14:textId="77777777" w:rsidR="00387826" w:rsidRPr="007749F7" w:rsidRDefault="00782374" w:rsidP="00FF6027">
      <w:pPr>
        <w:spacing w:after="0" w:line="240" w:lineRule="auto"/>
        <w:ind w:left="708"/>
        <w:rPr>
          <w:rFonts w:ascii="Arial" w:hAnsi="Arial" w:cs="Arial"/>
        </w:rPr>
      </w:pPr>
      <w:r w:rsidRPr="007749F7">
        <w:rPr>
          <w:rFonts w:ascii="Arial" w:hAnsi="Arial" w:cs="Arial"/>
        </w:rPr>
        <w:t xml:space="preserve">Berta </w:t>
      </w:r>
      <w:r w:rsidR="00FF6027" w:rsidRPr="007749F7">
        <w:rPr>
          <w:rFonts w:ascii="Arial" w:hAnsi="Arial" w:cs="Arial"/>
        </w:rPr>
        <w:t xml:space="preserve">kot izkušenega mednarodnega trenerja NLP </w:t>
      </w:r>
      <w:r w:rsidRPr="007749F7">
        <w:rPr>
          <w:rFonts w:ascii="Arial" w:hAnsi="Arial" w:cs="Arial"/>
        </w:rPr>
        <w:t>moti, da u</w:t>
      </w:r>
      <w:r w:rsidR="004F0052" w:rsidRPr="007749F7">
        <w:rPr>
          <w:rFonts w:ascii="Arial" w:hAnsi="Arial" w:cs="Arial"/>
        </w:rPr>
        <w:t>gled NLP ni tako dober, kot bi lahko bil in ljudje dvomijo o znanstveni veljavnosti NLP. Nekateri raziskovalci v NLP poskušajo dokazati, da NL</w:t>
      </w:r>
      <w:r w:rsidRPr="007749F7">
        <w:rPr>
          <w:rFonts w:ascii="Arial" w:hAnsi="Arial" w:cs="Arial"/>
        </w:rPr>
        <w:t xml:space="preserve">P deluje zelo </w:t>
      </w:r>
      <w:r w:rsidR="004F0052" w:rsidRPr="007749F7">
        <w:rPr>
          <w:rFonts w:ascii="Arial" w:hAnsi="Arial" w:cs="Arial"/>
        </w:rPr>
        <w:t>uspešno, druge trditve</w:t>
      </w:r>
      <w:r w:rsidRPr="007749F7">
        <w:rPr>
          <w:rFonts w:ascii="Arial" w:hAnsi="Arial" w:cs="Arial"/>
        </w:rPr>
        <w:t xml:space="preserve"> nasprotno</w:t>
      </w:r>
      <w:r w:rsidR="004F0052" w:rsidRPr="007749F7">
        <w:rPr>
          <w:rFonts w:ascii="Arial" w:hAnsi="Arial" w:cs="Arial"/>
        </w:rPr>
        <w:t xml:space="preserve">, ki kažejo, da NLP ne deluje. </w:t>
      </w:r>
      <w:r w:rsidRPr="007749F7">
        <w:rPr>
          <w:rFonts w:ascii="Arial" w:hAnsi="Arial" w:cs="Arial"/>
        </w:rPr>
        <w:t>Zato nam bo Bert razkril n</w:t>
      </w:r>
      <w:r w:rsidR="004F0052" w:rsidRPr="007749F7">
        <w:rPr>
          <w:rFonts w:ascii="Arial" w:hAnsi="Arial" w:cs="Arial"/>
        </w:rPr>
        <w:t xml:space="preserve">ov pristop pri znanstvenem </w:t>
      </w:r>
      <w:r w:rsidR="00FF6027" w:rsidRPr="007749F7">
        <w:rPr>
          <w:rFonts w:ascii="Arial" w:hAnsi="Arial" w:cs="Arial"/>
        </w:rPr>
        <w:t xml:space="preserve">utemeljevanju </w:t>
      </w:r>
      <w:r w:rsidRPr="007749F7">
        <w:rPr>
          <w:rFonts w:ascii="Arial" w:hAnsi="Arial" w:cs="Arial"/>
        </w:rPr>
        <w:t xml:space="preserve">delovanja </w:t>
      </w:r>
      <w:r w:rsidR="004F0052" w:rsidRPr="007749F7">
        <w:rPr>
          <w:rFonts w:ascii="Arial" w:hAnsi="Arial" w:cs="Arial"/>
        </w:rPr>
        <w:t>v NLP</w:t>
      </w:r>
      <w:r w:rsidRPr="007749F7">
        <w:rPr>
          <w:rFonts w:ascii="Arial" w:hAnsi="Arial" w:cs="Arial"/>
        </w:rPr>
        <w:t xml:space="preserve"> orodij</w:t>
      </w:r>
      <w:r w:rsidR="004F0052" w:rsidRPr="007749F7">
        <w:rPr>
          <w:rFonts w:ascii="Arial" w:hAnsi="Arial" w:cs="Arial"/>
        </w:rPr>
        <w:t>.</w:t>
      </w:r>
      <w:r w:rsidRPr="007749F7">
        <w:rPr>
          <w:rFonts w:ascii="Arial" w:hAnsi="Arial" w:cs="Arial"/>
        </w:rPr>
        <w:t xml:space="preserve"> </w:t>
      </w:r>
      <w:r w:rsidR="00762DFB" w:rsidRPr="007749F7">
        <w:rPr>
          <w:rFonts w:ascii="Arial" w:hAnsi="Arial" w:cs="Arial"/>
        </w:rPr>
        <w:t xml:space="preserve"> Z njim bom</w:t>
      </w:r>
      <w:r w:rsidRPr="007749F7">
        <w:rPr>
          <w:rFonts w:ascii="Arial" w:hAnsi="Arial" w:cs="Arial"/>
        </w:rPr>
        <w:t>o udeleženci ponovno pregledali in obnovili  določene tehnike NLP.</w:t>
      </w:r>
      <w:r w:rsidR="00762DFB" w:rsidRPr="007749F7">
        <w:rPr>
          <w:rFonts w:ascii="Arial" w:hAnsi="Arial" w:cs="Arial"/>
        </w:rPr>
        <w:t xml:space="preserve"> Bert p</w:t>
      </w:r>
      <w:r w:rsidRPr="007749F7">
        <w:rPr>
          <w:rFonts w:ascii="Arial" w:hAnsi="Arial" w:cs="Arial"/>
        </w:rPr>
        <w:t>ravi: »Vsak NLP trener ima v zakladnici</w:t>
      </w:r>
      <w:r w:rsidR="00FF6027" w:rsidRPr="007749F7">
        <w:rPr>
          <w:rFonts w:ascii="Arial" w:hAnsi="Arial" w:cs="Arial"/>
        </w:rPr>
        <w:t xml:space="preserve"> nekaj tem, ki so mu všeč in jih dobro poučuje</w:t>
      </w:r>
      <w:r w:rsidR="004F0052" w:rsidRPr="007749F7">
        <w:rPr>
          <w:rFonts w:ascii="Arial" w:hAnsi="Arial" w:cs="Arial"/>
        </w:rPr>
        <w:t>, pa tudi druge teme, ki</w:t>
      </w:r>
      <w:r w:rsidR="00FF6027" w:rsidRPr="007749F7">
        <w:rPr>
          <w:rFonts w:ascii="Arial" w:hAnsi="Arial" w:cs="Arial"/>
        </w:rPr>
        <w:t xml:space="preserve"> jih ne mara in jih ne izvaja</w:t>
      </w:r>
      <w:r w:rsidR="004F0052" w:rsidRPr="007749F7">
        <w:rPr>
          <w:rFonts w:ascii="Arial" w:hAnsi="Arial" w:cs="Arial"/>
        </w:rPr>
        <w:t xml:space="preserve">, ali vsaj ne </w:t>
      </w:r>
      <w:r w:rsidRPr="007749F7">
        <w:rPr>
          <w:rFonts w:ascii="Arial" w:hAnsi="Arial" w:cs="Arial"/>
        </w:rPr>
        <w:t xml:space="preserve">dovolj </w:t>
      </w:r>
      <w:r w:rsidR="004F0052" w:rsidRPr="007749F7">
        <w:rPr>
          <w:rFonts w:ascii="Arial" w:hAnsi="Arial" w:cs="Arial"/>
        </w:rPr>
        <w:t>dobro. Te težke teme in tehnike bomo pokrili</w:t>
      </w:r>
      <w:r w:rsidRPr="007749F7">
        <w:rPr>
          <w:rFonts w:ascii="Arial" w:hAnsi="Arial" w:cs="Arial"/>
        </w:rPr>
        <w:t xml:space="preserve"> in pokazali, kako so dragocene </w:t>
      </w:r>
      <w:r w:rsidR="004F0052" w:rsidRPr="007749F7">
        <w:rPr>
          <w:rFonts w:ascii="Arial" w:hAnsi="Arial" w:cs="Arial"/>
        </w:rPr>
        <w:t xml:space="preserve">in </w:t>
      </w:r>
      <w:r w:rsidR="00FF6027" w:rsidRPr="007749F7">
        <w:rPr>
          <w:rFonts w:ascii="Arial" w:hAnsi="Arial" w:cs="Arial"/>
        </w:rPr>
        <w:t xml:space="preserve">kako </w:t>
      </w:r>
      <w:r w:rsidRPr="007749F7">
        <w:rPr>
          <w:rFonts w:ascii="Arial" w:hAnsi="Arial" w:cs="Arial"/>
        </w:rPr>
        <w:t>se lahko izvajajo na učinkovit način.</w:t>
      </w:r>
      <w:r w:rsidR="008D4705" w:rsidRPr="007749F7">
        <w:rPr>
          <w:rFonts w:ascii="Arial" w:hAnsi="Arial" w:cs="Arial"/>
        </w:rPr>
        <w:t xml:space="preserve"> </w:t>
      </w:r>
    </w:p>
    <w:p w14:paraId="2E5D0C71" w14:textId="77777777" w:rsidR="008D4705" w:rsidRPr="007749F7" w:rsidRDefault="008D4705" w:rsidP="00762DFB">
      <w:pPr>
        <w:spacing w:after="0" w:line="240" w:lineRule="auto"/>
        <w:ind w:left="708"/>
        <w:rPr>
          <w:rFonts w:ascii="Arial" w:hAnsi="Arial" w:cs="Arial"/>
        </w:rPr>
      </w:pPr>
    </w:p>
    <w:p w14:paraId="42B329D6" w14:textId="77777777" w:rsidR="00387826" w:rsidRPr="007749F7" w:rsidRDefault="00387826" w:rsidP="00387826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b/>
          <w:color w:val="222222"/>
          <w:shd w:val="clear" w:color="auto" w:fill="FFFFFF"/>
          <w:lang w:eastAsia="sl-SI"/>
        </w:rPr>
      </w:pPr>
      <w:r w:rsidRPr="007749F7">
        <w:rPr>
          <w:rFonts w:ascii="Arial" w:eastAsia="Times New Roman" w:hAnsi="Arial" w:cs="Arial"/>
          <w:b/>
          <w:color w:val="222222"/>
          <w:shd w:val="clear" w:color="auto" w:fill="FFFFFF"/>
          <w:lang w:eastAsia="sl-SI"/>
        </w:rPr>
        <w:t>KOTIZACIJA:</w:t>
      </w:r>
    </w:p>
    <w:tbl>
      <w:tblPr>
        <w:tblW w:w="10173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4111"/>
        <w:gridCol w:w="4253"/>
      </w:tblGrid>
      <w:tr w:rsidR="00387826" w:rsidRPr="007749F7" w14:paraId="4C678F10" w14:textId="77777777" w:rsidTr="00387826">
        <w:tc>
          <w:tcPr>
            <w:tcW w:w="1809" w:type="dxa"/>
            <w:shd w:val="clear" w:color="auto" w:fill="auto"/>
          </w:tcPr>
          <w:p w14:paraId="6E58C7F6" w14:textId="77777777" w:rsidR="00387826" w:rsidRPr="007749F7" w:rsidRDefault="00387826" w:rsidP="0095112D">
            <w:pPr>
              <w:spacing w:after="0" w:line="240" w:lineRule="auto"/>
              <w:rPr>
                <w:rFonts w:ascii="Arial" w:eastAsia="Times New Roman" w:hAnsi="Arial" w:cs="Arial"/>
                <w:b/>
                <w:color w:val="222222"/>
                <w:shd w:val="clear" w:color="auto" w:fill="FFFFFF"/>
                <w:lang w:eastAsia="sl-SI"/>
              </w:rPr>
            </w:pPr>
          </w:p>
        </w:tc>
        <w:tc>
          <w:tcPr>
            <w:tcW w:w="4111" w:type="dxa"/>
            <w:shd w:val="clear" w:color="auto" w:fill="auto"/>
          </w:tcPr>
          <w:p w14:paraId="5EFC24AC" w14:textId="77777777" w:rsidR="00387826" w:rsidRPr="007749F7" w:rsidRDefault="00387826" w:rsidP="0095112D">
            <w:pPr>
              <w:spacing w:after="0" w:line="240" w:lineRule="auto"/>
              <w:rPr>
                <w:rFonts w:ascii="Arial" w:eastAsia="Times New Roman" w:hAnsi="Arial" w:cs="Arial"/>
                <w:b/>
                <w:color w:val="222222"/>
                <w:shd w:val="clear" w:color="auto" w:fill="FFFFFF"/>
                <w:lang w:eastAsia="sl-SI"/>
              </w:rPr>
            </w:pPr>
          </w:p>
        </w:tc>
        <w:tc>
          <w:tcPr>
            <w:tcW w:w="4253" w:type="dxa"/>
            <w:shd w:val="clear" w:color="auto" w:fill="auto"/>
          </w:tcPr>
          <w:p w14:paraId="0A17C184" w14:textId="77777777" w:rsidR="00387826" w:rsidRPr="007749F7" w:rsidRDefault="00387826" w:rsidP="00387826">
            <w:pPr>
              <w:spacing w:after="0" w:line="240" w:lineRule="auto"/>
              <w:rPr>
                <w:rFonts w:ascii="Arial" w:eastAsia="Times New Roman" w:hAnsi="Arial" w:cs="Arial"/>
                <w:b/>
                <w:color w:val="222222"/>
                <w:shd w:val="clear" w:color="auto" w:fill="FFFFFF"/>
                <w:lang w:eastAsia="sl-SI"/>
              </w:rPr>
            </w:pPr>
            <w:r w:rsidRPr="007749F7">
              <w:rPr>
                <w:rFonts w:ascii="Arial" w:eastAsia="Times New Roman" w:hAnsi="Arial" w:cs="Arial"/>
                <w:b/>
                <w:color w:val="222222"/>
                <w:shd w:val="clear" w:color="auto" w:fill="FFFFFF"/>
                <w:lang w:eastAsia="sl-SI"/>
              </w:rPr>
              <w:t xml:space="preserve">Popust za člane društva </w:t>
            </w:r>
          </w:p>
        </w:tc>
      </w:tr>
      <w:tr w:rsidR="00387826" w:rsidRPr="007749F7" w14:paraId="0772D962" w14:textId="77777777" w:rsidTr="00387826">
        <w:tc>
          <w:tcPr>
            <w:tcW w:w="1809" w:type="dxa"/>
            <w:shd w:val="clear" w:color="auto" w:fill="auto"/>
          </w:tcPr>
          <w:p w14:paraId="3BE835CD" w14:textId="77777777" w:rsidR="00387826" w:rsidRPr="007749F7" w:rsidRDefault="00387826" w:rsidP="0038782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hd w:val="clear" w:color="auto" w:fill="FFFFFF"/>
                <w:lang w:eastAsia="sl-SI"/>
              </w:rPr>
            </w:pPr>
            <w:r w:rsidRPr="007749F7">
              <w:rPr>
                <w:rFonts w:ascii="Arial" w:eastAsia="Times New Roman" w:hAnsi="Arial" w:cs="Arial"/>
                <w:color w:val="222222"/>
                <w:lang w:eastAsia="sl-SI"/>
              </w:rPr>
              <w:t xml:space="preserve">Zgodnja prijava </w:t>
            </w:r>
          </w:p>
        </w:tc>
        <w:tc>
          <w:tcPr>
            <w:tcW w:w="4111" w:type="dxa"/>
            <w:shd w:val="clear" w:color="auto" w:fill="auto"/>
          </w:tcPr>
          <w:p w14:paraId="5664BCE8" w14:textId="451BD43E" w:rsidR="00387826" w:rsidRPr="007749F7" w:rsidRDefault="008D4705" w:rsidP="008D470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hd w:val="clear" w:color="auto" w:fill="FFFFFF"/>
                <w:lang w:eastAsia="sl-SI"/>
              </w:rPr>
            </w:pPr>
            <w:r w:rsidRPr="007749F7">
              <w:rPr>
                <w:rFonts w:ascii="Arial" w:eastAsia="Times New Roman" w:hAnsi="Arial" w:cs="Arial"/>
                <w:color w:val="222222"/>
                <w:shd w:val="clear" w:color="auto" w:fill="FFFFFF"/>
                <w:lang w:eastAsia="sl-SI"/>
              </w:rPr>
              <w:t>250€</w:t>
            </w:r>
            <w:r w:rsidR="00387826" w:rsidRPr="007749F7">
              <w:rPr>
                <w:rFonts w:ascii="Arial" w:eastAsia="Times New Roman" w:hAnsi="Arial" w:cs="Arial"/>
                <w:color w:val="222222"/>
                <w:shd w:val="clear" w:color="auto" w:fill="FFFFFF"/>
                <w:lang w:eastAsia="sl-SI"/>
              </w:rPr>
              <w:t xml:space="preserve"> (do 1. </w:t>
            </w:r>
            <w:r w:rsidR="009136AD">
              <w:rPr>
                <w:rFonts w:ascii="Arial" w:eastAsia="Times New Roman" w:hAnsi="Arial" w:cs="Arial"/>
                <w:color w:val="222222"/>
                <w:shd w:val="clear" w:color="auto" w:fill="FFFFFF"/>
                <w:lang w:eastAsia="sl-SI"/>
              </w:rPr>
              <w:t>o</w:t>
            </w:r>
            <w:r w:rsidR="00387826" w:rsidRPr="007749F7">
              <w:rPr>
                <w:rFonts w:ascii="Arial" w:eastAsia="Times New Roman" w:hAnsi="Arial" w:cs="Arial"/>
                <w:color w:val="222222"/>
                <w:shd w:val="clear" w:color="auto" w:fill="FFFFFF"/>
                <w:lang w:eastAsia="sl-SI"/>
              </w:rPr>
              <w:t>ktobra</w:t>
            </w:r>
            <w:r w:rsidR="009136AD">
              <w:rPr>
                <w:rFonts w:ascii="Arial" w:eastAsia="Times New Roman" w:hAnsi="Arial" w:cs="Arial"/>
                <w:color w:val="222222"/>
                <w:shd w:val="clear" w:color="auto" w:fill="FFFFFF"/>
                <w:lang w:eastAsia="sl-SI"/>
              </w:rPr>
              <w:t xml:space="preserve"> 2017</w:t>
            </w:r>
            <w:r w:rsidR="00387826" w:rsidRPr="007749F7">
              <w:rPr>
                <w:rFonts w:ascii="Arial" w:eastAsia="Times New Roman" w:hAnsi="Arial" w:cs="Arial"/>
                <w:color w:val="222222"/>
                <w:shd w:val="clear" w:color="auto" w:fill="FFFFFF"/>
                <w:lang w:eastAsia="sl-SI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14:paraId="71AFFC66" w14:textId="3696210D" w:rsidR="00387826" w:rsidRPr="007749F7" w:rsidRDefault="008D4705" w:rsidP="008D470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hd w:val="clear" w:color="auto" w:fill="FFFFFF"/>
                <w:lang w:eastAsia="sl-SI"/>
              </w:rPr>
            </w:pPr>
            <w:r w:rsidRPr="007749F7">
              <w:rPr>
                <w:rFonts w:ascii="Arial" w:eastAsia="Times New Roman" w:hAnsi="Arial" w:cs="Arial"/>
                <w:color w:val="222222"/>
                <w:shd w:val="clear" w:color="auto" w:fill="FFFFFF"/>
                <w:lang w:eastAsia="sl-SI"/>
              </w:rPr>
              <w:t xml:space="preserve">200€ </w:t>
            </w:r>
            <w:r w:rsidR="00387826" w:rsidRPr="007749F7">
              <w:rPr>
                <w:rFonts w:ascii="Arial" w:eastAsia="Times New Roman" w:hAnsi="Arial" w:cs="Arial"/>
                <w:color w:val="222222"/>
                <w:shd w:val="clear" w:color="auto" w:fill="FFFFFF"/>
                <w:lang w:eastAsia="sl-SI"/>
              </w:rPr>
              <w:t xml:space="preserve">(do 1. </w:t>
            </w:r>
            <w:r w:rsidR="009136AD">
              <w:rPr>
                <w:rFonts w:ascii="Arial" w:eastAsia="Times New Roman" w:hAnsi="Arial" w:cs="Arial"/>
                <w:color w:val="222222"/>
                <w:shd w:val="clear" w:color="auto" w:fill="FFFFFF"/>
                <w:lang w:eastAsia="sl-SI"/>
              </w:rPr>
              <w:t>o</w:t>
            </w:r>
            <w:r w:rsidR="00387826" w:rsidRPr="007749F7">
              <w:rPr>
                <w:rFonts w:ascii="Arial" w:eastAsia="Times New Roman" w:hAnsi="Arial" w:cs="Arial"/>
                <w:color w:val="222222"/>
                <w:shd w:val="clear" w:color="auto" w:fill="FFFFFF"/>
                <w:lang w:eastAsia="sl-SI"/>
              </w:rPr>
              <w:t>ktobra</w:t>
            </w:r>
            <w:r w:rsidR="009136AD">
              <w:rPr>
                <w:rFonts w:ascii="Arial" w:eastAsia="Times New Roman" w:hAnsi="Arial" w:cs="Arial"/>
                <w:color w:val="222222"/>
                <w:shd w:val="clear" w:color="auto" w:fill="FFFFFF"/>
                <w:lang w:eastAsia="sl-SI"/>
              </w:rPr>
              <w:t xml:space="preserve"> 2017</w:t>
            </w:r>
            <w:r w:rsidR="00387826" w:rsidRPr="007749F7">
              <w:rPr>
                <w:rFonts w:ascii="Arial" w:eastAsia="Times New Roman" w:hAnsi="Arial" w:cs="Arial"/>
                <w:color w:val="222222"/>
                <w:shd w:val="clear" w:color="auto" w:fill="FFFFFF"/>
                <w:lang w:eastAsia="sl-SI"/>
              </w:rPr>
              <w:t>)</w:t>
            </w:r>
          </w:p>
        </w:tc>
      </w:tr>
      <w:tr w:rsidR="00387826" w:rsidRPr="007749F7" w14:paraId="5548DD48" w14:textId="77777777" w:rsidTr="00387826">
        <w:tc>
          <w:tcPr>
            <w:tcW w:w="1809" w:type="dxa"/>
            <w:shd w:val="clear" w:color="auto" w:fill="auto"/>
          </w:tcPr>
          <w:p w14:paraId="5C0A2FAF" w14:textId="77777777" w:rsidR="00387826" w:rsidRPr="007749F7" w:rsidRDefault="00387826" w:rsidP="0038782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hd w:val="clear" w:color="auto" w:fill="FFFFFF"/>
                <w:lang w:eastAsia="sl-SI"/>
              </w:rPr>
            </w:pPr>
            <w:r w:rsidRPr="007749F7">
              <w:rPr>
                <w:rFonts w:ascii="Arial" w:eastAsia="Times New Roman" w:hAnsi="Arial" w:cs="Arial"/>
                <w:color w:val="222222"/>
                <w:shd w:val="clear" w:color="auto" w:fill="FFFFFF"/>
                <w:lang w:eastAsia="sl-SI"/>
              </w:rPr>
              <w:t xml:space="preserve">Redna cena </w:t>
            </w:r>
          </w:p>
        </w:tc>
        <w:tc>
          <w:tcPr>
            <w:tcW w:w="4111" w:type="dxa"/>
            <w:shd w:val="clear" w:color="auto" w:fill="auto"/>
          </w:tcPr>
          <w:p w14:paraId="0DD4376D" w14:textId="77777777" w:rsidR="00387826" w:rsidRPr="007749F7" w:rsidRDefault="008D4705" w:rsidP="008D470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hd w:val="clear" w:color="auto" w:fill="FFFFFF"/>
                <w:lang w:eastAsia="sl-SI"/>
              </w:rPr>
            </w:pPr>
            <w:r w:rsidRPr="007749F7">
              <w:rPr>
                <w:rFonts w:ascii="Arial" w:eastAsia="Times New Roman" w:hAnsi="Arial" w:cs="Arial"/>
                <w:color w:val="222222"/>
                <w:shd w:val="clear" w:color="auto" w:fill="FFFFFF"/>
                <w:lang w:eastAsia="sl-SI"/>
              </w:rPr>
              <w:t>350€</w:t>
            </w:r>
          </w:p>
        </w:tc>
        <w:tc>
          <w:tcPr>
            <w:tcW w:w="4253" w:type="dxa"/>
            <w:shd w:val="clear" w:color="auto" w:fill="auto"/>
          </w:tcPr>
          <w:p w14:paraId="215F04D3" w14:textId="77777777" w:rsidR="00387826" w:rsidRPr="007749F7" w:rsidRDefault="008D4705" w:rsidP="0095112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hd w:val="clear" w:color="auto" w:fill="FFFFFF"/>
                <w:lang w:eastAsia="sl-SI"/>
              </w:rPr>
            </w:pPr>
            <w:r w:rsidRPr="007749F7">
              <w:rPr>
                <w:rFonts w:ascii="Arial" w:eastAsia="Times New Roman" w:hAnsi="Arial" w:cs="Arial"/>
                <w:color w:val="222222"/>
                <w:shd w:val="clear" w:color="auto" w:fill="FFFFFF"/>
                <w:lang w:eastAsia="sl-SI"/>
              </w:rPr>
              <w:t>300€</w:t>
            </w:r>
          </w:p>
        </w:tc>
      </w:tr>
    </w:tbl>
    <w:p w14:paraId="18DB4A00" w14:textId="77777777" w:rsidR="00387826" w:rsidRPr="007749F7" w:rsidRDefault="00387826" w:rsidP="009136AD">
      <w:pPr>
        <w:spacing w:after="0" w:line="240" w:lineRule="auto"/>
        <w:rPr>
          <w:rFonts w:ascii="Arial" w:hAnsi="Arial" w:cs="Arial"/>
        </w:rPr>
      </w:pPr>
    </w:p>
    <w:p w14:paraId="2FB2B0E7" w14:textId="47C0DD08" w:rsidR="00822AC6" w:rsidRPr="007749F7" w:rsidRDefault="00387826" w:rsidP="008D4705">
      <w:pPr>
        <w:spacing w:after="0" w:line="240" w:lineRule="auto"/>
        <w:ind w:left="708"/>
        <w:rPr>
          <w:rFonts w:ascii="Arial" w:hAnsi="Arial" w:cs="Arial"/>
        </w:rPr>
      </w:pPr>
      <w:r w:rsidRPr="007749F7">
        <w:rPr>
          <w:rFonts w:ascii="Arial" w:hAnsi="Arial" w:cs="Arial"/>
          <w:b/>
        </w:rPr>
        <w:t>Prijave</w:t>
      </w:r>
      <w:r w:rsidR="007749F7">
        <w:rPr>
          <w:rFonts w:ascii="Arial" w:hAnsi="Arial" w:cs="Arial"/>
          <w:b/>
        </w:rPr>
        <w:t xml:space="preserve"> za dvodnevni dogodek </w:t>
      </w:r>
      <w:r w:rsidRPr="007749F7">
        <w:rPr>
          <w:rFonts w:ascii="Arial" w:hAnsi="Arial" w:cs="Arial"/>
          <w:b/>
        </w:rPr>
        <w:t>zbiramo na povezavi:</w:t>
      </w:r>
      <w:r w:rsidRPr="007749F7">
        <w:rPr>
          <w:rFonts w:ascii="Arial" w:hAnsi="Arial" w:cs="Arial"/>
        </w:rPr>
        <w:t xml:space="preserve"> </w:t>
      </w:r>
      <w:hyperlink r:id="rId16" w:tgtFrame="_blank" w:history="1">
        <w:r w:rsidRPr="007749F7">
          <w:rPr>
            <w:rFonts w:ascii="Arial" w:hAnsi="Arial" w:cs="Arial"/>
            <w:sz w:val="28"/>
            <w:highlight w:val="yellow"/>
            <w:u w:val="single"/>
            <w:shd w:val="clear" w:color="auto" w:fill="FFFFFF"/>
          </w:rPr>
          <w:t>prijava</w:t>
        </w:r>
      </w:hyperlink>
      <w:r w:rsidRPr="007749F7">
        <w:rPr>
          <w:rFonts w:ascii="Arial" w:hAnsi="Arial" w:cs="Arial"/>
          <w:sz w:val="28"/>
          <w:shd w:val="clear" w:color="auto" w:fill="FFFFFF"/>
        </w:rPr>
        <w:t> </w:t>
      </w:r>
    </w:p>
    <w:p w14:paraId="4CEC6734" w14:textId="77777777" w:rsidR="007749F7" w:rsidRDefault="007749F7" w:rsidP="007749F7">
      <w:pPr>
        <w:spacing w:after="0" w:line="240" w:lineRule="auto"/>
        <w:ind w:left="708"/>
        <w:jc w:val="both"/>
        <w:rPr>
          <w:rFonts w:ascii="Arial" w:hAnsi="Arial" w:cs="Arial"/>
          <w:b/>
          <w:color w:val="7030A0"/>
          <w:shd w:val="clear" w:color="auto" w:fill="FFFFFF"/>
        </w:rPr>
      </w:pPr>
    </w:p>
    <w:p w14:paraId="4BA55092" w14:textId="4627CBFA" w:rsidR="007749F7" w:rsidRPr="00FD5ABF" w:rsidRDefault="007749F7" w:rsidP="00FD5ABF">
      <w:pPr>
        <w:pStyle w:val="Odstavekseznama"/>
        <w:numPr>
          <w:ilvl w:val="0"/>
          <w:numId w:val="9"/>
        </w:numPr>
        <w:spacing w:after="0" w:line="240" w:lineRule="auto"/>
        <w:ind w:left="1134" w:hanging="425"/>
        <w:jc w:val="both"/>
        <w:rPr>
          <w:rFonts w:ascii="Arial" w:hAnsi="Arial" w:cs="Arial"/>
          <w:b/>
          <w:color w:val="7030A0"/>
          <w:sz w:val="24"/>
          <w:shd w:val="clear" w:color="auto" w:fill="FFFFFF"/>
        </w:rPr>
      </w:pPr>
      <w:r w:rsidRPr="00FD5ABF">
        <w:rPr>
          <w:rFonts w:ascii="Arial" w:hAnsi="Arial" w:cs="Arial"/>
          <w:b/>
          <w:color w:val="7030A0"/>
          <w:sz w:val="24"/>
          <w:shd w:val="clear" w:color="auto" w:fill="FFFFFF"/>
        </w:rPr>
        <w:t xml:space="preserve">Posodobitev baze podatkov o članih in simpatizerjih </w:t>
      </w:r>
    </w:p>
    <w:p w14:paraId="2010D333" w14:textId="77777777" w:rsidR="007749F7" w:rsidRPr="007749F7" w:rsidRDefault="007749F7" w:rsidP="007749F7">
      <w:pPr>
        <w:spacing w:after="0" w:line="240" w:lineRule="auto"/>
        <w:ind w:left="708"/>
        <w:jc w:val="both"/>
        <w:rPr>
          <w:rFonts w:ascii="Arial" w:hAnsi="Arial" w:cs="Arial"/>
          <w:b/>
          <w:shd w:val="clear" w:color="auto" w:fill="FFFFFF"/>
        </w:rPr>
      </w:pPr>
      <w:r w:rsidRPr="007749F7">
        <w:rPr>
          <w:rFonts w:ascii="Arial" w:hAnsi="Arial" w:cs="Arial"/>
          <w:shd w:val="clear" w:color="auto" w:fill="FFFFFF"/>
        </w:rPr>
        <w:t xml:space="preserve">Slovensko društvo za </w:t>
      </w:r>
      <w:proofErr w:type="spellStart"/>
      <w:r w:rsidRPr="007749F7">
        <w:rPr>
          <w:rFonts w:ascii="Arial" w:hAnsi="Arial" w:cs="Arial"/>
          <w:shd w:val="clear" w:color="auto" w:fill="FFFFFF"/>
        </w:rPr>
        <w:t>nevrolinvistično</w:t>
      </w:r>
      <w:proofErr w:type="spellEnd"/>
      <w:r w:rsidRPr="007749F7">
        <w:rPr>
          <w:rFonts w:ascii="Arial" w:hAnsi="Arial" w:cs="Arial"/>
          <w:shd w:val="clear" w:color="auto" w:fill="FFFFFF"/>
        </w:rPr>
        <w:t xml:space="preserve"> programiranje računalniško ureja evidenco članstva.  </w:t>
      </w:r>
    </w:p>
    <w:p w14:paraId="4082FD0E" w14:textId="77777777" w:rsidR="007749F7" w:rsidRPr="007749F7" w:rsidRDefault="007749F7" w:rsidP="007749F7">
      <w:pPr>
        <w:spacing w:after="0" w:line="240" w:lineRule="auto"/>
        <w:ind w:left="709"/>
        <w:jc w:val="both"/>
        <w:rPr>
          <w:rFonts w:ascii="Arial" w:eastAsia="Times New Roman" w:hAnsi="Arial" w:cs="Arial"/>
          <w:lang w:eastAsia="sl-SI"/>
        </w:rPr>
      </w:pPr>
      <w:r w:rsidRPr="007749F7">
        <w:rPr>
          <w:rFonts w:ascii="Arial" w:hAnsi="Arial" w:cs="Arial"/>
          <w:shd w:val="clear" w:color="auto" w:fill="FFFFFF"/>
        </w:rPr>
        <w:t>Zato vse člane in simpatizerje vabimo, da vpišete svoje podatke na povezavi </w:t>
      </w:r>
      <w:hyperlink r:id="rId17" w:tgtFrame="_blank" w:history="1">
        <w:r w:rsidRPr="007749F7">
          <w:rPr>
            <w:rFonts w:ascii="Arial" w:hAnsi="Arial" w:cs="Arial"/>
            <w:color w:val="1155CC"/>
            <w:u w:val="single"/>
            <w:shd w:val="clear" w:color="auto" w:fill="FFFFFF"/>
          </w:rPr>
          <w:t>Evidence SNLP</w:t>
        </w:r>
      </w:hyperlink>
      <w:r w:rsidRPr="007749F7">
        <w:rPr>
          <w:rFonts w:ascii="Arial" w:hAnsi="Arial" w:cs="Arial"/>
          <w:color w:val="222222"/>
          <w:shd w:val="clear" w:color="auto" w:fill="FFFFFF"/>
        </w:rPr>
        <w:t>.</w:t>
      </w:r>
      <w:r w:rsidRPr="007749F7">
        <w:rPr>
          <w:rFonts w:ascii="Arial" w:hAnsi="Arial" w:cs="Arial"/>
        </w:rPr>
        <w:t xml:space="preserve"> Tisti, ki ste to že storili, se vam zahvaljujemo, ostale vabimo, da to storite. </w:t>
      </w:r>
      <w:r w:rsidRPr="007749F7">
        <w:rPr>
          <w:rFonts w:ascii="Arial" w:eastAsia="Times New Roman" w:hAnsi="Arial" w:cs="Arial"/>
          <w:lang w:eastAsia="sl-SI"/>
        </w:rPr>
        <w:t>Za vse informacije se obrnite na tajnika SNLP Vladimir Pegana na e-mail društva ali na 041 740-911.</w:t>
      </w:r>
    </w:p>
    <w:p w14:paraId="75394BA8" w14:textId="77777777" w:rsidR="008D4705" w:rsidRPr="007749F7" w:rsidRDefault="008D4705" w:rsidP="008D4705">
      <w:pPr>
        <w:spacing w:after="0" w:line="240" w:lineRule="auto"/>
        <w:ind w:left="708"/>
        <w:rPr>
          <w:rFonts w:ascii="Arial" w:hAnsi="Arial" w:cs="Arial"/>
          <w:shd w:val="clear" w:color="auto" w:fill="FFFFFF"/>
        </w:rPr>
      </w:pPr>
    </w:p>
    <w:p w14:paraId="32185FA6" w14:textId="77777777" w:rsidR="000866E0" w:rsidRPr="007749F7" w:rsidRDefault="00B87684" w:rsidP="008D4705">
      <w:pPr>
        <w:spacing w:after="0" w:line="240" w:lineRule="auto"/>
        <w:ind w:left="708"/>
        <w:rPr>
          <w:rFonts w:ascii="Arial" w:hAnsi="Arial" w:cs="Arial"/>
          <w:shd w:val="clear" w:color="auto" w:fill="FFFFFF"/>
        </w:rPr>
      </w:pPr>
      <w:r w:rsidRPr="007749F7">
        <w:rPr>
          <w:rFonts w:ascii="Arial" w:hAnsi="Arial" w:cs="Arial"/>
          <w:shd w:val="clear" w:color="auto" w:fill="FFFFFF"/>
        </w:rPr>
        <w:t>Ostanite v odlični NLP formi in prisrčno pozdravljeni</w:t>
      </w:r>
      <w:r w:rsidR="00790B16" w:rsidRPr="007749F7">
        <w:rPr>
          <w:rFonts w:ascii="Arial" w:hAnsi="Arial" w:cs="Arial"/>
          <w:shd w:val="clear" w:color="auto" w:fill="FFFFFF"/>
        </w:rPr>
        <w:t>.</w:t>
      </w:r>
    </w:p>
    <w:p w14:paraId="417B3639" w14:textId="77777777" w:rsidR="00741DE9" w:rsidRPr="007749F7" w:rsidRDefault="00741DE9" w:rsidP="007749F7">
      <w:pPr>
        <w:spacing w:after="0" w:line="240" w:lineRule="auto"/>
        <w:rPr>
          <w:rFonts w:ascii="Arial" w:hAnsi="Arial" w:cs="Arial"/>
        </w:rPr>
      </w:pPr>
    </w:p>
    <w:p w14:paraId="2EDC00C0" w14:textId="77777777" w:rsidR="00790B16" w:rsidRPr="007749F7" w:rsidRDefault="00790B16" w:rsidP="00790B16">
      <w:pPr>
        <w:spacing w:after="0" w:line="240" w:lineRule="auto"/>
        <w:ind w:left="708"/>
        <w:rPr>
          <w:rFonts w:ascii="Arial" w:hAnsi="Arial" w:cs="Arial"/>
        </w:rPr>
      </w:pPr>
      <w:r w:rsidRPr="007749F7">
        <w:rPr>
          <w:rFonts w:ascii="Arial" w:hAnsi="Arial" w:cs="Arial"/>
        </w:rPr>
        <w:t>Darja Zorko Mencin</w:t>
      </w:r>
    </w:p>
    <w:p w14:paraId="491589A3" w14:textId="77777777" w:rsidR="00790B16" w:rsidRPr="007749F7" w:rsidRDefault="00790B16" w:rsidP="00790B16">
      <w:pPr>
        <w:spacing w:after="0" w:line="240" w:lineRule="auto"/>
        <w:ind w:left="708"/>
        <w:rPr>
          <w:rFonts w:ascii="Arial" w:hAnsi="Arial" w:cs="Arial"/>
        </w:rPr>
      </w:pPr>
      <w:r w:rsidRPr="007749F7">
        <w:rPr>
          <w:rFonts w:ascii="Arial" w:hAnsi="Arial" w:cs="Arial"/>
        </w:rPr>
        <w:t>Vaša predsednica društva SNLP</w:t>
      </w:r>
    </w:p>
    <w:p w14:paraId="5A4DFB6B" w14:textId="77777777" w:rsidR="00E23D98" w:rsidRDefault="00E23D98" w:rsidP="00790B16">
      <w:pPr>
        <w:spacing w:after="0" w:line="240" w:lineRule="auto"/>
        <w:ind w:left="708"/>
        <w:rPr>
          <w:rFonts w:ascii="Arial" w:hAnsi="Arial" w:cs="Arial"/>
        </w:rPr>
      </w:pPr>
    </w:p>
    <w:p w14:paraId="7F648623" w14:textId="77777777" w:rsidR="00535D27" w:rsidRDefault="00535D27" w:rsidP="009136AD"/>
    <w:p w14:paraId="5A2DE428" w14:textId="77777777" w:rsidR="00AA14D4" w:rsidRDefault="00AA14D4" w:rsidP="007749F7"/>
    <w:sectPr w:rsidR="00AA14D4" w:rsidSect="00535D27">
      <w:headerReference w:type="default" r:id="rId18"/>
      <w:footerReference w:type="default" r:id="rId19"/>
      <w:pgSz w:w="11906" w:h="16838"/>
      <w:pgMar w:top="361" w:right="991" w:bottom="993" w:left="0" w:header="0" w:footer="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3A6823E" w15:done="0"/>
  <w15:commentEx w15:paraId="75DF3CA4" w15:done="0"/>
  <w15:commentEx w15:paraId="102661A8" w15:done="0"/>
  <w15:commentEx w15:paraId="2B7D2A1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3A6823E" w16cid:durableId="1D725F68"/>
  <w16cid:commentId w16cid:paraId="75DF3CA4" w16cid:durableId="1D725FF7"/>
  <w16cid:commentId w16cid:paraId="2B7D2A19" w16cid:durableId="1D725E2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06148E" w14:textId="77777777" w:rsidR="000062E3" w:rsidRDefault="000062E3" w:rsidP="00790B16">
      <w:pPr>
        <w:spacing w:after="0" w:line="240" w:lineRule="auto"/>
      </w:pPr>
      <w:r>
        <w:separator/>
      </w:r>
    </w:p>
  </w:endnote>
  <w:endnote w:type="continuationSeparator" w:id="0">
    <w:p w14:paraId="7BD2B729" w14:textId="77777777" w:rsidR="000062E3" w:rsidRDefault="000062E3" w:rsidP="00790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59D117" w14:textId="77777777" w:rsidR="00790B16" w:rsidRDefault="00AA14D4">
    <w:pPr>
      <w:pStyle w:val="Noga"/>
    </w:pPr>
    <w:r>
      <w:rPr>
        <w:noProof/>
        <w:lang w:eastAsia="sl-SI"/>
      </w:rPr>
      <w:drawing>
        <wp:inline distT="0" distB="0" distL="0" distR="0" wp14:anchorId="1CD1C510" wp14:editId="3681C4AA">
          <wp:extent cx="7562850" cy="28575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285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1103B1" w14:textId="77777777" w:rsidR="000062E3" w:rsidRDefault="000062E3" w:rsidP="00790B16">
      <w:pPr>
        <w:spacing w:after="0" w:line="240" w:lineRule="auto"/>
      </w:pPr>
      <w:r>
        <w:separator/>
      </w:r>
    </w:p>
  </w:footnote>
  <w:footnote w:type="continuationSeparator" w:id="0">
    <w:p w14:paraId="779A189A" w14:textId="77777777" w:rsidR="000062E3" w:rsidRDefault="000062E3" w:rsidP="00790B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CB2764" w14:textId="77777777" w:rsidR="00790B16" w:rsidRDefault="00AA14D4">
    <w:pPr>
      <w:pStyle w:val="Glava"/>
    </w:pPr>
    <w:r>
      <w:rPr>
        <w:noProof/>
        <w:lang w:eastAsia="sl-SI"/>
      </w:rPr>
      <w:drawing>
        <wp:inline distT="0" distB="0" distL="0" distR="0" wp14:anchorId="086A0B62" wp14:editId="674352F1">
          <wp:extent cx="7600950" cy="466725"/>
          <wp:effectExtent l="0" t="0" r="0" b="9525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095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5770"/>
    <w:multiLevelType w:val="hybridMultilevel"/>
    <w:tmpl w:val="185AA23A"/>
    <w:lvl w:ilvl="0" w:tplc="78CE0098">
      <w:start w:val="1"/>
      <w:numFmt w:val="decimal"/>
      <w:lvlText w:val="%1."/>
      <w:lvlJc w:val="left"/>
      <w:pPr>
        <w:ind w:left="2121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48" w:hanging="360"/>
      </w:pPr>
    </w:lvl>
    <w:lvl w:ilvl="2" w:tplc="0424001B" w:tentative="1">
      <w:start w:val="1"/>
      <w:numFmt w:val="lowerRoman"/>
      <w:lvlText w:val="%3."/>
      <w:lvlJc w:val="right"/>
      <w:pPr>
        <w:ind w:left="2868" w:hanging="180"/>
      </w:pPr>
    </w:lvl>
    <w:lvl w:ilvl="3" w:tplc="0424000F" w:tentative="1">
      <w:start w:val="1"/>
      <w:numFmt w:val="decimal"/>
      <w:lvlText w:val="%4."/>
      <w:lvlJc w:val="left"/>
      <w:pPr>
        <w:ind w:left="3588" w:hanging="360"/>
      </w:pPr>
    </w:lvl>
    <w:lvl w:ilvl="4" w:tplc="04240019" w:tentative="1">
      <w:start w:val="1"/>
      <w:numFmt w:val="lowerLetter"/>
      <w:lvlText w:val="%5."/>
      <w:lvlJc w:val="left"/>
      <w:pPr>
        <w:ind w:left="4308" w:hanging="360"/>
      </w:pPr>
    </w:lvl>
    <w:lvl w:ilvl="5" w:tplc="0424001B" w:tentative="1">
      <w:start w:val="1"/>
      <w:numFmt w:val="lowerRoman"/>
      <w:lvlText w:val="%6."/>
      <w:lvlJc w:val="right"/>
      <w:pPr>
        <w:ind w:left="5028" w:hanging="180"/>
      </w:pPr>
    </w:lvl>
    <w:lvl w:ilvl="6" w:tplc="0424000F" w:tentative="1">
      <w:start w:val="1"/>
      <w:numFmt w:val="decimal"/>
      <w:lvlText w:val="%7."/>
      <w:lvlJc w:val="left"/>
      <w:pPr>
        <w:ind w:left="5748" w:hanging="360"/>
      </w:pPr>
    </w:lvl>
    <w:lvl w:ilvl="7" w:tplc="04240019" w:tentative="1">
      <w:start w:val="1"/>
      <w:numFmt w:val="lowerLetter"/>
      <w:lvlText w:val="%8."/>
      <w:lvlJc w:val="left"/>
      <w:pPr>
        <w:ind w:left="6468" w:hanging="360"/>
      </w:pPr>
    </w:lvl>
    <w:lvl w:ilvl="8" w:tplc="0424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2342FBB"/>
    <w:multiLevelType w:val="hybridMultilevel"/>
    <w:tmpl w:val="CE02999A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D0A5116"/>
    <w:multiLevelType w:val="hybridMultilevel"/>
    <w:tmpl w:val="F0184B7C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04F2A51"/>
    <w:multiLevelType w:val="hybridMultilevel"/>
    <w:tmpl w:val="46BE7410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55C4421"/>
    <w:multiLevelType w:val="hybridMultilevel"/>
    <w:tmpl w:val="DB12C45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4734C4"/>
    <w:multiLevelType w:val="hybridMultilevel"/>
    <w:tmpl w:val="2F9033C8"/>
    <w:lvl w:ilvl="0" w:tplc="268402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0785830"/>
    <w:multiLevelType w:val="hybridMultilevel"/>
    <w:tmpl w:val="F97CB5C6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58520558"/>
    <w:multiLevelType w:val="hybridMultilevel"/>
    <w:tmpl w:val="74A8DFA4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6C9E474A"/>
    <w:multiLevelType w:val="hybridMultilevel"/>
    <w:tmpl w:val="1EDEA5D0"/>
    <w:lvl w:ilvl="0" w:tplc="78CE0098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8"/>
  </w:num>
  <w:num w:numId="8">
    <w:abstractNumId w:val="1"/>
  </w:num>
  <w:num w:numId="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eli">
    <w15:presenceInfo w15:providerId="None" w15:userId="Hel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B16"/>
    <w:rsid w:val="000062E3"/>
    <w:rsid w:val="000866E0"/>
    <w:rsid w:val="000E5847"/>
    <w:rsid w:val="00115E4C"/>
    <w:rsid w:val="00176C7C"/>
    <w:rsid w:val="001B27C9"/>
    <w:rsid w:val="002050F0"/>
    <w:rsid w:val="00223114"/>
    <w:rsid w:val="0022353D"/>
    <w:rsid w:val="002644BA"/>
    <w:rsid w:val="00265D0D"/>
    <w:rsid w:val="002B48C5"/>
    <w:rsid w:val="002E30DF"/>
    <w:rsid w:val="00316B2D"/>
    <w:rsid w:val="00334945"/>
    <w:rsid w:val="00355273"/>
    <w:rsid w:val="00387826"/>
    <w:rsid w:val="003C230E"/>
    <w:rsid w:val="003D0BE5"/>
    <w:rsid w:val="003E648F"/>
    <w:rsid w:val="003F22E2"/>
    <w:rsid w:val="00405B75"/>
    <w:rsid w:val="00442591"/>
    <w:rsid w:val="004861E3"/>
    <w:rsid w:val="004A5142"/>
    <w:rsid w:val="004A641C"/>
    <w:rsid w:val="004F0052"/>
    <w:rsid w:val="004F6D66"/>
    <w:rsid w:val="00512DA4"/>
    <w:rsid w:val="00535D27"/>
    <w:rsid w:val="00543642"/>
    <w:rsid w:val="00555823"/>
    <w:rsid w:val="00590DFC"/>
    <w:rsid w:val="005C06B4"/>
    <w:rsid w:val="005C1BE0"/>
    <w:rsid w:val="005C56FB"/>
    <w:rsid w:val="005D3761"/>
    <w:rsid w:val="0067220D"/>
    <w:rsid w:val="006A38DC"/>
    <w:rsid w:val="006B03C2"/>
    <w:rsid w:val="006C143C"/>
    <w:rsid w:val="006C1915"/>
    <w:rsid w:val="006D292A"/>
    <w:rsid w:val="00741DE9"/>
    <w:rsid w:val="00742913"/>
    <w:rsid w:val="007577A7"/>
    <w:rsid w:val="00762DFB"/>
    <w:rsid w:val="007749F7"/>
    <w:rsid w:val="00782269"/>
    <w:rsid w:val="00782374"/>
    <w:rsid w:val="00790B16"/>
    <w:rsid w:val="007D17A0"/>
    <w:rsid w:val="00822AC6"/>
    <w:rsid w:val="00827BE3"/>
    <w:rsid w:val="00843D9A"/>
    <w:rsid w:val="00883394"/>
    <w:rsid w:val="008A08F8"/>
    <w:rsid w:val="008D4705"/>
    <w:rsid w:val="008E35A4"/>
    <w:rsid w:val="009136AD"/>
    <w:rsid w:val="00924D49"/>
    <w:rsid w:val="0093041F"/>
    <w:rsid w:val="009349D1"/>
    <w:rsid w:val="0094546E"/>
    <w:rsid w:val="009A1D11"/>
    <w:rsid w:val="009B1426"/>
    <w:rsid w:val="009B558A"/>
    <w:rsid w:val="009B56BC"/>
    <w:rsid w:val="009D0610"/>
    <w:rsid w:val="00A60BA1"/>
    <w:rsid w:val="00A72024"/>
    <w:rsid w:val="00AA14D4"/>
    <w:rsid w:val="00AB0837"/>
    <w:rsid w:val="00AB2DA1"/>
    <w:rsid w:val="00AE2050"/>
    <w:rsid w:val="00B12187"/>
    <w:rsid w:val="00B42295"/>
    <w:rsid w:val="00B87684"/>
    <w:rsid w:val="00BA1971"/>
    <w:rsid w:val="00BB186B"/>
    <w:rsid w:val="00C42FCF"/>
    <w:rsid w:val="00C775E8"/>
    <w:rsid w:val="00CA2C21"/>
    <w:rsid w:val="00D3180D"/>
    <w:rsid w:val="00D776A4"/>
    <w:rsid w:val="00D959E8"/>
    <w:rsid w:val="00E0642F"/>
    <w:rsid w:val="00E23D98"/>
    <w:rsid w:val="00EC1DEB"/>
    <w:rsid w:val="00EC7C00"/>
    <w:rsid w:val="00ED380D"/>
    <w:rsid w:val="00EE782F"/>
    <w:rsid w:val="00FC672A"/>
    <w:rsid w:val="00FD5ABF"/>
    <w:rsid w:val="00FF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637C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90B1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790B16"/>
    <w:rPr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790B1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790B16"/>
    <w:rPr>
      <w:sz w:val="22"/>
      <w:szCs w:val="22"/>
      <w:lang w:eastAsia="en-US"/>
    </w:rPr>
  </w:style>
  <w:style w:type="character" w:styleId="Hiperpovezava">
    <w:name w:val="Hyperlink"/>
    <w:uiPriority w:val="99"/>
    <w:unhideWhenUsed/>
    <w:rsid w:val="00790B16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35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35D27"/>
    <w:rPr>
      <w:rFonts w:ascii="Tahoma" w:hAnsi="Tahoma" w:cs="Tahoma"/>
      <w:sz w:val="16"/>
      <w:szCs w:val="16"/>
      <w:lang w:eastAsia="en-US"/>
    </w:rPr>
  </w:style>
  <w:style w:type="character" w:styleId="Krepko">
    <w:name w:val="Strong"/>
    <w:basedOn w:val="Privzetapisavaodstavka"/>
    <w:uiPriority w:val="22"/>
    <w:qFormat/>
    <w:rsid w:val="008A08F8"/>
    <w:rPr>
      <w:b/>
      <w:bCs/>
    </w:rPr>
  </w:style>
  <w:style w:type="character" w:customStyle="1" w:styleId="apple-converted-space">
    <w:name w:val="apple-converted-space"/>
    <w:basedOn w:val="Privzetapisavaodstavka"/>
    <w:rsid w:val="008A08F8"/>
  </w:style>
  <w:style w:type="paragraph" w:styleId="Golobesedilo">
    <w:name w:val="Plain Text"/>
    <w:basedOn w:val="Navaden"/>
    <w:link w:val="GolobesediloZnak"/>
    <w:uiPriority w:val="99"/>
    <w:unhideWhenUsed/>
    <w:rsid w:val="008E35A4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8E35A4"/>
    <w:rPr>
      <w:rFonts w:ascii="Consolas" w:hAnsi="Consolas"/>
      <w:sz w:val="21"/>
      <w:szCs w:val="21"/>
      <w:lang w:val="x-none" w:eastAsia="en-US"/>
    </w:rPr>
  </w:style>
  <w:style w:type="paragraph" w:styleId="Navadensplet">
    <w:name w:val="Normal (Web)"/>
    <w:basedOn w:val="Navaden"/>
    <w:uiPriority w:val="99"/>
    <w:semiHidden/>
    <w:unhideWhenUsed/>
    <w:rsid w:val="006A38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8D4705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741DE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741DE9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741DE9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41DE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41DE9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90B1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790B16"/>
    <w:rPr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790B1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790B16"/>
    <w:rPr>
      <w:sz w:val="22"/>
      <w:szCs w:val="22"/>
      <w:lang w:eastAsia="en-US"/>
    </w:rPr>
  </w:style>
  <w:style w:type="character" w:styleId="Hiperpovezava">
    <w:name w:val="Hyperlink"/>
    <w:uiPriority w:val="99"/>
    <w:unhideWhenUsed/>
    <w:rsid w:val="00790B16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35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35D27"/>
    <w:rPr>
      <w:rFonts w:ascii="Tahoma" w:hAnsi="Tahoma" w:cs="Tahoma"/>
      <w:sz w:val="16"/>
      <w:szCs w:val="16"/>
      <w:lang w:eastAsia="en-US"/>
    </w:rPr>
  </w:style>
  <w:style w:type="character" w:styleId="Krepko">
    <w:name w:val="Strong"/>
    <w:basedOn w:val="Privzetapisavaodstavka"/>
    <w:uiPriority w:val="22"/>
    <w:qFormat/>
    <w:rsid w:val="008A08F8"/>
    <w:rPr>
      <w:b/>
      <w:bCs/>
    </w:rPr>
  </w:style>
  <w:style w:type="character" w:customStyle="1" w:styleId="apple-converted-space">
    <w:name w:val="apple-converted-space"/>
    <w:basedOn w:val="Privzetapisavaodstavka"/>
    <w:rsid w:val="008A08F8"/>
  </w:style>
  <w:style w:type="paragraph" w:styleId="Golobesedilo">
    <w:name w:val="Plain Text"/>
    <w:basedOn w:val="Navaden"/>
    <w:link w:val="GolobesediloZnak"/>
    <w:uiPriority w:val="99"/>
    <w:unhideWhenUsed/>
    <w:rsid w:val="008E35A4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8E35A4"/>
    <w:rPr>
      <w:rFonts w:ascii="Consolas" w:hAnsi="Consolas"/>
      <w:sz w:val="21"/>
      <w:szCs w:val="21"/>
      <w:lang w:val="x-none" w:eastAsia="en-US"/>
    </w:rPr>
  </w:style>
  <w:style w:type="paragraph" w:styleId="Navadensplet">
    <w:name w:val="Normal (Web)"/>
    <w:basedOn w:val="Navaden"/>
    <w:uiPriority w:val="99"/>
    <w:semiHidden/>
    <w:unhideWhenUsed/>
    <w:rsid w:val="006A38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8D4705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741DE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741DE9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741DE9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41DE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41DE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1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6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0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nfo@snlp.si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docs.google.com/forms/d/1fOvSbZZRrBDvGTF5YyaOGy9bIdoYNy-7BXrry3FTC5E/edit" TargetMode="External"/><Relationship Id="rId17" Type="http://schemas.openxmlformats.org/officeDocument/2006/relationships/hyperlink" Target="https://docs.google.com/forms/d/1V2pRLa0Xe90pRTZMpqG6hfDzroY9geuLqxL7KQDC66U/viewform?edit_requested=tru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cs.google.com/forms/d/1_UZ8VGkEZh-oDiHPA2T2pZ1zxFmpsT9BzoAJ4IEKip4/edi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nlp.si/" TargetMode="External"/><Relationship Id="rId24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hyperlink" Target="https://docs.google.com/forms/d/11_IAcWmqvkd4f8LTBOCFH7CWeAQiqCGfjiGB5MzDQ-s/edit" TargetMode="External"/><Relationship Id="rId23" Type="http://schemas.microsoft.com/office/2016/09/relationships/commentsIds" Target="commentsIds.xml"/><Relationship Id="rId10" Type="http://schemas.openxmlformats.org/officeDocument/2006/relationships/hyperlink" Target="mailto:info@snlp.si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kongres.snlp.si/" TargetMode="External"/><Relationship Id="rId22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1DF3D3B-2A17-44CA-9745-021F97FCC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868</Words>
  <Characters>4952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Ministrstvo</Company>
  <LinksUpToDate>false</LinksUpToDate>
  <CharactersWithSpaces>5809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dzorko</dc:creator>
  <cp:lastModifiedBy>dzorko</cp:lastModifiedBy>
  <cp:revision>4</cp:revision>
  <cp:lastPrinted>2017-05-07T20:09:00Z</cp:lastPrinted>
  <dcterms:created xsi:type="dcterms:W3CDTF">2017-09-24T15:45:00Z</dcterms:created>
  <dcterms:modified xsi:type="dcterms:W3CDTF">2017-09-25T06:03:00Z</dcterms:modified>
</cp:coreProperties>
</file>